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A6559C" w:rsidTr="00A6559C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A6559C" w:rsidRDefault="00A6559C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61035" cy="791210"/>
                  <wp:effectExtent l="0" t="0" r="5715" b="8890"/>
                  <wp:docPr id="2" name="Рисунок 2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59C" w:rsidTr="00A6559C">
        <w:trPr>
          <w:jc w:val="center"/>
        </w:trPr>
        <w:tc>
          <w:tcPr>
            <w:tcW w:w="2284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6559C" w:rsidRDefault="00A6559C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6559C" w:rsidRDefault="00A6559C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6559C" w:rsidTr="00A6559C">
        <w:trPr>
          <w:jc w:val="center"/>
        </w:trPr>
        <w:tc>
          <w:tcPr>
            <w:tcW w:w="9462" w:type="dxa"/>
            <w:gridSpan w:val="4"/>
          </w:tcPr>
          <w:p w:rsidR="00A6559C" w:rsidRDefault="00A6559C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A6559C" w:rsidRDefault="00A6559C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A6559C" w:rsidRDefault="00A6559C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6559C" w:rsidTr="00A6559C">
        <w:trPr>
          <w:jc w:val="center"/>
        </w:trPr>
        <w:tc>
          <w:tcPr>
            <w:tcW w:w="2284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6559C" w:rsidRDefault="00A6559C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6559C" w:rsidRDefault="00A6559C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6559C" w:rsidTr="00A6559C">
        <w:trPr>
          <w:jc w:val="center"/>
        </w:trPr>
        <w:tc>
          <w:tcPr>
            <w:tcW w:w="9462" w:type="dxa"/>
            <w:gridSpan w:val="4"/>
          </w:tcPr>
          <w:p w:rsidR="00A6559C" w:rsidRDefault="00A6559C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A6559C" w:rsidRDefault="00A6559C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6559C" w:rsidTr="00A6559C">
        <w:trPr>
          <w:jc w:val="center"/>
        </w:trPr>
        <w:tc>
          <w:tcPr>
            <w:tcW w:w="2284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A6559C" w:rsidRDefault="00A6559C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A6559C" w:rsidRDefault="00A6559C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A6559C" w:rsidTr="00A6559C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59C" w:rsidRDefault="00CA4081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24.12.2019</w:t>
            </w:r>
          </w:p>
        </w:tc>
        <w:tc>
          <w:tcPr>
            <w:tcW w:w="2392" w:type="dxa"/>
          </w:tcPr>
          <w:p w:rsidR="00A6559C" w:rsidRDefault="00A6559C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  <w:hideMark/>
          </w:tcPr>
          <w:p w:rsidR="00A6559C" w:rsidRDefault="00A6559C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559C" w:rsidRDefault="00CA4081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174</w:t>
            </w:r>
          </w:p>
        </w:tc>
      </w:tr>
    </w:tbl>
    <w:p w:rsidR="00A6559C" w:rsidRDefault="00A6559C" w:rsidP="00A6559C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A6559C" w:rsidRDefault="00A6559C" w:rsidP="00A6559C">
      <w:pPr>
        <w:ind w:right="-2"/>
        <w:jc w:val="both"/>
        <w:rPr>
          <w:sz w:val="28"/>
        </w:rPr>
      </w:pPr>
    </w:p>
    <w:tbl>
      <w:tblPr>
        <w:tblW w:w="9206" w:type="dxa"/>
        <w:tblLook w:val="01E0" w:firstRow="1" w:lastRow="1" w:firstColumn="1" w:lastColumn="1" w:noHBand="0" w:noVBand="0"/>
      </w:tblPr>
      <w:tblGrid>
        <w:gridCol w:w="4603"/>
        <w:gridCol w:w="4603"/>
      </w:tblGrid>
      <w:tr w:rsidR="00A6559C" w:rsidTr="00A6559C">
        <w:trPr>
          <w:trHeight w:val="566"/>
        </w:trPr>
        <w:tc>
          <w:tcPr>
            <w:tcW w:w="4603" w:type="dxa"/>
          </w:tcPr>
          <w:p w:rsidR="00A6559C" w:rsidRDefault="00A6559C" w:rsidP="00A6559C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sym w:font="Symbol" w:char="F0E9"/>
            </w:r>
            <w:r>
              <w:rPr>
                <w:sz w:val="28"/>
                <w:szCs w:val="28"/>
              </w:rPr>
              <w:t>Об</w:t>
            </w:r>
            <w:r w:rsidRPr="005756B6">
              <w:rPr>
                <w:sz w:val="28"/>
                <w:szCs w:val="28"/>
              </w:rPr>
              <w:t xml:space="preserve"> утверждении</w:t>
            </w:r>
            <w:r>
              <w:rPr>
                <w:sz w:val="28"/>
                <w:szCs w:val="28"/>
              </w:rPr>
              <w:t xml:space="preserve"> Соглашений</w:t>
            </w:r>
            <w:r w:rsidRPr="005756B6">
              <w:rPr>
                <w:sz w:val="28"/>
                <w:szCs w:val="28"/>
              </w:rPr>
              <w:t xml:space="preserve"> </w:t>
            </w:r>
            <w:proofErr w:type="gramStart"/>
            <w:r w:rsidRPr="005756B6">
              <w:rPr>
                <w:sz w:val="28"/>
                <w:szCs w:val="28"/>
              </w:rPr>
              <w:t>по</w:t>
            </w:r>
            <w:proofErr w:type="gramEnd"/>
          </w:p>
          <w:p w:rsidR="00A6559C" w:rsidRPr="00A6559C" w:rsidRDefault="00A6559C">
            <w:pPr>
              <w:ind w:right="-2"/>
              <w:jc w:val="both"/>
              <w:rPr>
                <w:sz w:val="28"/>
                <w:szCs w:val="28"/>
              </w:rPr>
            </w:pPr>
            <w:r w:rsidRPr="005756B6">
              <w:rPr>
                <w:sz w:val="28"/>
                <w:szCs w:val="28"/>
              </w:rPr>
              <w:t xml:space="preserve"> передаче осуществления</w:t>
            </w:r>
            <w:r w:rsidR="00CC4A56">
              <w:rPr>
                <w:sz w:val="28"/>
                <w:szCs w:val="28"/>
              </w:rPr>
              <w:t xml:space="preserve"> </w:t>
            </w:r>
            <w:r w:rsidRPr="005756B6">
              <w:rPr>
                <w:sz w:val="28"/>
                <w:szCs w:val="28"/>
              </w:rPr>
              <w:t>части своих полномочий в области культуры</w:t>
            </w:r>
            <w:r w:rsidR="00CC4A56">
              <w:rPr>
                <w:sz w:val="28"/>
                <w:szCs w:val="28"/>
              </w:rPr>
              <w:t xml:space="preserve"> </w:t>
            </w:r>
            <w:r w:rsidRPr="005756B6">
              <w:rPr>
                <w:sz w:val="28"/>
                <w:szCs w:val="28"/>
              </w:rPr>
              <w:t xml:space="preserve">от администраций сельсоветов </w:t>
            </w:r>
            <w:r w:rsidR="00CC4A56">
              <w:rPr>
                <w:sz w:val="28"/>
                <w:szCs w:val="28"/>
              </w:rPr>
              <w:t xml:space="preserve"> </w:t>
            </w:r>
            <w:r w:rsidRPr="005756B6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C3243E">
              <w:rPr>
                <w:sz w:val="28"/>
                <w:szCs w:val="28"/>
              </w:rPr>
              <w:t>Тюменцевского</w:t>
            </w:r>
            <w:proofErr w:type="spellEnd"/>
            <w:r w:rsidR="00C3243E">
              <w:rPr>
                <w:sz w:val="28"/>
                <w:szCs w:val="28"/>
              </w:rPr>
              <w:t xml:space="preserve"> района на 2020</w:t>
            </w:r>
            <w:r w:rsidR="00081054">
              <w:rPr>
                <w:sz w:val="28"/>
                <w:szCs w:val="28"/>
              </w:rPr>
              <w:t xml:space="preserve"> год</w:t>
            </w:r>
          </w:p>
          <w:p w:rsidR="00A6559C" w:rsidRDefault="00A6559C">
            <w:pPr>
              <w:rPr>
                <w:sz w:val="28"/>
              </w:rPr>
            </w:pPr>
          </w:p>
        </w:tc>
        <w:tc>
          <w:tcPr>
            <w:tcW w:w="4603" w:type="dxa"/>
          </w:tcPr>
          <w:p w:rsidR="00A6559C" w:rsidRDefault="00A6559C">
            <w:pPr>
              <w:ind w:right="4109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4E76" w:rsidRDefault="00374E76" w:rsidP="00374E76">
      <w:pPr>
        <w:ind w:right="-2"/>
        <w:jc w:val="both"/>
        <w:rPr>
          <w:sz w:val="28"/>
          <w:szCs w:val="28"/>
        </w:rPr>
      </w:pPr>
    </w:p>
    <w:p w:rsidR="00374E76" w:rsidRPr="005756B6" w:rsidRDefault="00374E76" w:rsidP="00374E76">
      <w:pPr>
        <w:ind w:right="-2" w:firstLine="720"/>
        <w:jc w:val="both"/>
        <w:rPr>
          <w:sz w:val="28"/>
          <w:szCs w:val="28"/>
        </w:rPr>
      </w:pPr>
      <w:r w:rsidRPr="005756B6">
        <w:rPr>
          <w:sz w:val="28"/>
          <w:szCs w:val="28"/>
        </w:rPr>
        <w:t xml:space="preserve">  В соответствии с п.4 ст.15 Федерального закона от 16.10.2003 г. №131-ФЗ «Об общих принципах организации местного самоуправления в Российской Федерации», с Уставом района, районное Собрание депутатов РЕШИЛО:</w:t>
      </w:r>
    </w:p>
    <w:p w:rsidR="00374E76" w:rsidRDefault="00374E76" w:rsidP="00374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1.Утвердить </w:t>
      </w:r>
      <w:r w:rsidRPr="005756B6">
        <w:rPr>
          <w:sz w:val="28"/>
          <w:szCs w:val="28"/>
        </w:rPr>
        <w:t xml:space="preserve">Соглашения </w:t>
      </w:r>
      <w:r w:rsidR="00C3243E">
        <w:rPr>
          <w:sz w:val="28"/>
          <w:szCs w:val="28"/>
        </w:rPr>
        <w:t>от 24.12.2019</w:t>
      </w:r>
      <w:r>
        <w:rPr>
          <w:sz w:val="28"/>
          <w:szCs w:val="28"/>
        </w:rPr>
        <w:t xml:space="preserve">г. </w:t>
      </w:r>
      <w:r w:rsidRPr="005756B6">
        <w:rPr>
          <w:sz w:val="28"/>
          <w:szCs w:val="28"/>
        </w:rPr>
        <w:t>о передаче осуществления части полномочий по решению вопросов местн</w:t>
      </w:r>
      <w:r>
        <w:rPr>
          <w:sz w:val="28"/>
          <w:szCs w:val="28"/>
        </w:rPr>
        <w:t xml:space="preserve">ого значения в области </w:t>
      </w:r>
      <w:r w:rsidRPr="005756B6">
        <w:rPr>
          <w:sz w:val="28"/>
          <w:szCs w:val="28"/>
        </w:rPr>
        <w:t xml:space="preserve"> организации</w:t>
      </w:r>
      <w:r w:rsidRPr="005756B6">
        <w:rPr>
          <w:bCs/>
          <w:sz w:val="28"/>
          <w:szCs w:val="28"/>
        </w:rPr>
        <w:t xml:space="preserve"> досуга и обеспечения жителей поселения услугами организаций культуры</w:t>
      </w:r>
      <w:r w:rsidRPr="005756B6">
        <w:rPr>
          <w:sz w:val="28"/>
          <w:szCs w:val="28"/>
        </w:rPr>
        <w:t>, в части оплаты труда работников учреждений ку</w:t>
      </w:r>
      <w:r w:rsidR="00C3243E">
        <w:rPr>
          <w:sz w:val="28"/>
          <w:szCs w:val="28"/>
        </w:rPr>
        <w:t>льтуры   на 2020</w:t>
      </w:r>
      <w:r w:rsidRPr="005756B6">
        <w:rPr>
          <w:sz w:val="28"/>
          <w:szCs w:val="28"/>
        </w:rPr>
        <w:t xml:space="preserve"> г.   </w:t>
      </w:r>
      <w:r>
        <w:rPr>
          <w:sz w:val="28"/>
          <w:szCs w:val="28"/>
        </w:rPr>
        <w:t xml:space="preserve">с </w:t>
      </w:r>
      <w:r w:rsidRPr="005756B6">
        <w:rPr>
          <w:sz w:val="28"/>
          <w:szCs w:val="28"/>
        </w:rPr>
        <w:t>админи</w:t>
      </w:r>
      <w:r>
        <w:rPr>
          <w:sz w:val="28"/>
          <w:szCs w:val="28"/>
        </w:rPr>
        <w:t>страциями сельсоветов</w:t>
      </w:r>
      <w:r w:rsidRPr="005756B6">
        <w:rPr>
          <w:sz w:val="28"/>
          <w:szCs w:val="28"/>
        </w:rPr>
        <w:t xml:space="preserve"> Тюменцевского района Алтайского края</w:t>
      </w:r>
      <w:r>
        <w:rPr>
          <w:sz w:val="28"/>
          <w:szCs w:val="28"/>
        </w:rPr>
        <w:t xml:space="preserve">: </w:t>
      </w:r>
      <w:r w:rsidRPr="00F05D5A">
        <w:rPr>
          <w:sz w:val="28"/>
          <w:szCs w:val="28"/>
        </w:rPr>
        <w:t>Андроновский</w:t>
      </w:r>
      <w:r>
        <w:rPr>
          <w:sz w:val="28"/>
          <w:szCs w:val="28"/>
        </w:rPr>
        <w:t xml:space="preserve">, </w:t>
      </w:r>
      <w:r w:rsidRPr="00F05D5A">
        <w:rPr>
          <w:sz w:val="28"/>
          <w:szCs w:val="28"/>
        </w:rPr>
        <w:t>Березовский</w:t>
      </w:r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Вылковский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Грязновский</w:t>
      </w:r>
      <w:proofErr w:type="spellEnd"/>
      <w:r>
        <w:rPr>
          <w:sz w:val="28"/>
          <w:szCs w:val="28"/>
        </w:rPr>
        <w:t xml:space="preserve">, </w:t>
      </w:r>
      <w:r w:rsidRPr="00F05D5A">
        <w:rPr>
          <w:sz w:val="28"/>
          <w:szCs w:val="28"/>
        </w:rPr>
        <w:t>Заводской</w:t>
      </w:r>
      <w:r>
        <w:rPr>
          <w:sz w:val="28"/>
          <w:szCs w:val="28"/>
        </w:rPr>
        <w:t xml:space="preserve">, </w:t>
      </w:r>
      <w:r w:rsidRPr="00F05D5A">
        <w:rPr>
          <w:sz w:val="28"/>
          <w:szCs w:val="28"/>
        </w:rPr>
        <w:t>Ключевской</w:t>
      </w:r>
      <w:r>
        <w:rPr>
          <w:sz w:val="28"/>
          <w:szCs w:val="28"/>
        </w:rPr>
        <w:t xml:space="preserve">, </w:t>
      </w:r>
      <w:r w:rsidRPr="00F05D5A">
        <w:rPr>
          <w:sz w:val="28"/>
          <w:szCs w:val="28"/>
        </w:rPr>
        <w:t>Королевский</w:t>
      </w:r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Мезенцевский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Новокарповский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Урывский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Черемшанский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Шарчинский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F05D5A">
        <w:rPr>
          <w:sz w:val="28"/>
          <w:szCs w:val="28"/>
        </w:rPr>
        <w:t>Юдихинский</w:t>
      </w:r>
      <w:proofErr w:type="spellEnd"/>
      <w:r>
        <w:rPr>
          <w:sz w:val="28"/>
          <w:szCs w:val="28"/>
        </w:rPr>
        <w:t>.</w:t>
      </w:r>
    </w:p>
    <w:p w:rsidR="00374E76" w:rsidRPr="00B234BE" w:rsidRDefault="00374E76" w:rsidP="00374E76">
      <w:pPr>
        <w:spacing w:after="28" w:line="258" w:lineRule="auto"/>
        <w:jc w:val="both"/>
        <w:rPr>
          <w:color w:val="000000"/>
          <w:sz w:val="27"/>
          <w:szCs w:val="22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2. </w:t>
      </w:r>
      <w:r w:rsidRPr="00B234BE">
        <w:rPr>
          <w:color w:val="000000"/>
          <w:sz w:val="28"/>
          <w:szCs w:val="22"/>
        </w:rPr>
        <w:t>Направить д</w:t>
      </w:r>
      <w:r>
        <w:rPr>
          <w:color w:val="000000"/>
          <w:sz w:val="28"/>
          <w:szCs w:val="22"/>
        </w:rPr>
        <w:t xml:space="preserve">анное решение главе </w:t>
      </w:r>
      <w:proofErr w:type="spellStart"/>
      <w:r>
        <w:rPr>
          <w:color w:val="000000"/>
          <w:sz w:val="28"/>
          <w:szCs w:val="22"/>
        </w:rPr>
        <w:t>Тюменцевского</w:t>
      </w:r>
      <w:proofErr w:type="spellEnd"/>
      <w:r w:rsidRPr="00B234BE">
        <w:rPr>
          <w:color w:val="000000"/>
          <w:sz w:val="28"/>
          <w:szCs w:val="22"/>
        </w:rPr>
        <w:t xml:space="preserve"> района </w:t>
      </w:r>
      <w:r>
        <w:rPr>
          <w:color w:val="000000"/>
          <w:sz w:val="28"/>
          <w:szCs w:val="22"/>
        </w:rPr>
        <w:t xml:space="preserve">И.И. </w:t>
      </w:r>
      <w:proofErr w:type="spellStart"/>
      <w:r>
        <w:rPr>
          <w:color w:val="000000"/>
          <w:sz w:val="28"/>
          <w:szCs w:val="22"/>
        </w:rPr>
        <w:t>Дитцу</w:t>
      </w:r>
      <w:proofErr w:type="spellEnd"/>
      <w:r>
        <w:rPr>
          <w:color w:val="000000"/>
          <w:sz w:val="28"/>
          <w:szCs w:val="22"/>
        </w:rPr>
        <w:t xml:space="preserve"> </w:t>
      </w:r>
      <w:r w:rsidRPr="00B234BE">
        <w:rPr>
          <w:color w:val="000000"/>
          <w:sz w:val="28"/>
          <w:szCs w:val="22"/>
        </w:rPr>
        <w:t>для подписания и обнародования в установленном порядке</w:t>
      </w:r>
    </w:p>
    <w:p w:rsidR="00374E76" w:rsidRDefault="00374E76" w:rsidP="00374E7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3</w:t>
      </w:r>
      <w:r w:rsidRPr="005756B6">
        <w:rPr>
          <w:sz w:val="28"/>
          <w:szCs w:val="28"/>
        </w:rPr>
        <w:t>. Контроль за исполнением данного решения возложить на постоянную комиссию по вопросам местного самоуправления, социальной политике, законно</w:t>
      </w:r>
      <w:r>
        <w:rPr>
          <w:sz w:val="28"/>
          <w:szCs w:val="28"/>
        </w:rPr>
        <w:t>сти и правопорядка (</w:t>
      </w:r>
      <w:proofErr w:type="spellStart"/>
      <w:r>
        <w:rPr>
          <w:sz w:val="28"/>
          <w:szCs w:val="28"/>
        </w:rPr>
        <w:t>Калужина</w:t>
      </w:r>
      <w:proofErr w:type="spellEnd"/>
      <w:r>
        <w:rPr>
          <w:sz w:val="28"/>
          <w:szCs w:val="28"/>
        </w:rPr>
        <w:t xml:space="preserve"> Т.Ф.</w:t>
      </w:r>
      <w:r w:rsidRPr="005756B6">
        <w:rPr>
          <w:sz w:val="28"/>
          <w:szCs w:val="28"/>
        </w:rPr>
        <w:t>).</w:t>
      </w:r>
    </w:p>
    <w:p w:rsidR="00081054" w:rsidRDefault="00081054" w:rsidP="00374E76">
      <w:pPr>
        <w:ind w:right="-2"/>
        <w:jc w:val="both"/>
        <w:rPr>
          <w:sz w:val="28"/>
          <w:szCs w:val="28"/>
        </w:rPr>
      </w:pPr>
    </w:p>
    <w:p w:rsidR="00374E76" w:rsidRDefault="00374E76" w:rsidP="00374E76">
      <w:pPr>
        <w:ind w:right="-2"/>
        <w:jc w:val="both"/>
        <w:rPr>
          <w:sz w:val="28"/>
          <w:szCs w:val="28"/>
        </w:rPr>
      </w:pPr>
    </w:p>
    <w:p w:rsidR="00374E76" w:rsidRDefault="00374E76" w:rsidP="00374E7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районного</w:t>
      </w:r>
    </w:p>
    <w:p w:rsidR="00374E76" w:rsidRDefault="00374E76" w:rsidP="00374E76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Собрания</w:t>
      </w:r>
      <w:r>
        <w:rPr>
          <w:sz w:val="28"/>
          <w:szCs w:val="28"/>
        </w:rPr>
        <w:tab/>
        <w:t>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Pr="005756B6">
        <w:rPr>
          <w:sz w:val="28"/>
          <w:szCs w:val="28"/>
        </w:rPr>
        <w:t xml:space="preserve">    Ю.М. Белгородцев</w:t>
      </w:r>
    </w:p>
    <w:p w:rsidR="00C030FD" w:rsidRDefault="00C030FD" w:rsidP="00C030FD">
      <w:pPr>
        <w:spacing w:after="5" w:line="258" w:lineRule="auto"/>
        <w:ind w:left="-5" w:hanging="10"/>
        <w:rPr>
          <w:color w:val="000000"/>
          <w:sz w:val="28"/>
          <w:szCs w:val="22"/>
        </w:rPr>
      </w:pPr>
    </w:p>
    <w:p w:rsidR="00C0662D" w:rsidRPr="00C030FD" w:rsidRDefault="00C030FD" w:rsidP="00C030FD">
      <w:pPr>
        <w:spacing w:after="5" w:line="258" w:lineRule="auto"/>
        <w:ind w:left="-5" w:hanging="10"/>
        <w:rPr>
          <w:color w:val="000000"/>
          <w:sz w:val="27"/>
          <w:szCs w:val="22"/>
        </w:rPr>
      </w:pPr>
      <w:r w:rsidRPr="00422EE4">
        <w:rPr>
          <w:color w:val="000000"/>
          <w:sz w:val="28"/>
          <w:szCs w:val="22"/>
        </w:rPr>
        <w:t xml:space="preserve">Глава района                                                              </w:t>
      </w:r>
      <w:r>
        <w:rPr>
          <w:color w:val="000000"/>
          <w:sz w:val="28"/>
          <w:szCs w:val="22"/>
        </w:rPr>
        <w:t xml:space="preserve">                И.И. </w:t>
      </w:r>
      <w:proofErr w:type="spellStart"/>
      <w:r>
        <w:rPr>
          <w:color w:val="000000"/>
          <w:sz w:val="28"/>
          <w:szCs w:val="22"/>
        </w:rPr>
        <w:t>Дитц</w:t>
      </w:r>
      <w:proofErr w:type="spellEnd"/>
    </w:p>
    <w:sectPr w:rsidR="00C0662D" w:rsidRPr="00C030FD" w:rsidSect="00A6559C">
      <w:pgSz w:w="12240" w:h="15840"/>
      <w:pgMar w:top="709" w:right="850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D8"/>
    <w:rsid w:val="00081054"/>
    <w:rsid w:val="00374E76"/>
    <w:rsid w:val="00A6559C"/>
    <w:rsid w:val="00B340D8"/>
    <w:rsid w:val="00C030FD"/>
    <w:rsid w:val="00C0662D"/>
    <w:rsid w:val="00C3243E"/>
    <w:rsid w:val="00CA4081"/>
    <w:rsid w:val="00C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4E76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74E76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4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4E7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74E76"/>
    <w:pPr>
      <w:jc w:val="center"/>
    </w:pPr>
    <w:rPr>
      <w:b/>
      <w:bCs/>
      <w:caps/>
      <w:sz w:val="24"/>
    </w:rPr>
  </w:style>
  <w:style w:type="character" w:customStyle="1" w:styleId="a4">
    <w:name w:val="Название Знак"/>
    <w:basedOn w:val="a0"/>
    <w:link w:val="a3"/>
    <w:rsid w:val="00374E76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74E76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74E76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4E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74E76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74E76"/>
    <w:pPr>
      <w:jc w:val="center"/>
    </w:pPr>
    <w:rPr>
      <w:b/>
      <w:bCs/>
      <w:caps/>
      <w:sz w:val="24"/>
    </w:rPr>
  </w:style>
  <w:style w:type="character" w:customStyle="1" w:styleId="a4">
    <w:name w:val="Название Знак"/>
    <w:basedOn w:val="a0"/>
    <w:link w:val="a3"/>
    <w:rsid w:val="00374E76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A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123</cp:lastModifiedBy>
  <cp:revision>8</cp:revision>
  <cp:lastPrinted>2019-12-12T11:41:00Z</cp:lastPrinted>
  <dcterms:created xsi:type="dcterms:W3CDTF">2018-12-03T06:06:00Z</dcterms:created>
  <dcterms:modified xsi:type="dcterms:W3CDTF">2019-12-24T10:37:00Z</dcterms:modified>
</cp:coreProperties>
</file>