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Layout w:type="fixed"/>
        <w:tblLook w:val="01E0" w:firstRow="1" w:lastRow="1" w:firstColumn="1" w:lastColumn="1" w:noHBand="0" w:noVBand="0"/>
      </w:tblPr>
      <w:tblGrid>
        <w:gridCol w:w="2284"/>
        <w:gridCol w:w="2392"/>
        <w:gridCol w:w="3688"/>
        <w:gridCol w:w="1098"/>
      </w:tblGrid>
      <w:tr w:rsidR="00833BB9" w:rsidTr="00833BB9">
        <w:trPr>
          <w:trHeight w:val="1095"/>
          <w:jc w:val="center"/>
        </w:trPr>
        <w:tc>
          <w:tcPr>
            <w:tcW w:w="9462" w:type="dxa"/>
            <w:gridSpan w:val="4"/>
            <w:vAlign w:val="center"/>
          </w:tcPr>
          <w:p w:rsidR="00833BB9" w:rsidRDefault="002C143A" w:rsidP="00833BB9">
            <w:pPr>
              <w:ind w:right="-2"/>
              <w:jc w:val="center"/>
              <w:rPr>
                <w:rFonts w:ascii="Arial" w:hAnsi="Arial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655955" cy="795655"/>
                  <wp:effectExtent l="0" t="0" r="0" b="4445"/>
                  <wp:docPr id="1" name="Рисунок 1" descr="Тюменцевский_район сер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юменцевский_район сер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955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3BB9" w:rsidTr="00833BB9">
        <w:trPr>
          <w:jc w:val="center"/>
        </w:trPr>
        <w:tc>
          <w:tcPr>
            <w:tcW w:w="2284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833BB9" w:rsidRDefault="00833BB9" w:rsidP="000A0DE8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833BB9">
        <w:trPr>
          <w:jc w:val="center"/>
        </w:trPr>
        <w:tc>
          <w:tcPr>
            <w:tcW w:w="9462" w:type="dxa"/>
            <w:gridSpan w:val="4"/>
          </w:tcPr>
          <w:p w:rsidR="00833BB9" w:rsidRDefault="00833BB9" w:rsidP="00833BB9">
            <w:pPr>
              <w:pStyle w:val="2"/>
              <w:ind w:right="0"/>
              <w:rPr>
                <w:caps/>
              </w:rPr>
            </w:pPr>
            <w:r>
              <w:rPr>
                <w:sz w:val="26"/>
              </w:rPr>
              <w:t xml:space="preserve">АДМИНИСТРАЦИЯ </w:t>
            </w:r>
            <w:r>
              <w:rPr>
                <w:caps/>
                <w:sz w:val="26"/>
              </w:rPr>
              <w:t>Тюменцевского района Алтайского края</w:t>
            </w:r>
          </w:p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833BB9">
        <w:trPr>
          <w:jc w:val="center"/>
        </w:trPr>
        <w:tc>
          <w:tcPr>
            <w:tcW w:w="2284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833BB9" w:rsidRDefault="00833BB9" w:rsidP="000A0DE8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833BB9">
        <w:trPr>
          <w:jc w:val="center"/>
        </w:trPr>
        <w:tc>
          <w:tcPr>
            <w:tcW w:w="2284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833BB9" w:rsidRDefault="00833BB9" w:rsidP="000A0DE8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833BB9">
        <w:trPr>
          <w:jc w:val="center"/>
        </w:trPr>
        <w:tc>
          <w:tcPr>
            <w:tcW w:w="9462" w:type="dxa"/>
            <w:gridSpan w:val="4"/>
          </w:tcPr>
          <w:p w:rsidR="00833BB9" w:rsidRDefault="00833BB9" w:rsidP="00833BB9">
            <w:pPr>
              <w:pStyle w:val="3"/>
              <w:ind w:left="0"/>
              <w:rPr>
                <w:rFonts w:ascii="Arial" w:hAnsi="Arial"/>
                <w:spacing w:val="84"/>
                <w:sz w:val="36"/>
              </w:rPr>
            </w:pPr>
            <w:r>
              <w:rPr>
                <w:rFonts w:ascii="Arial" w:hAnsi="Arial"/>
                <w:spacing w:val="84"/>
                <w:sz w:val="36"/>
              </w:rPr>
              <w:t>Постановление</w:t>
            </w:r>
          </w:p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BC77C9" w:rsidTr="00833BB9">
        <w:trPr>
          <w:jc w:val="center"/>
        </w:trPr>
        <w:tc>
          <w:tcPr>
            <w:tcW w:w="2284" w:type="dxa"/>
          </w:tcPr>
          <w:p w:rsidR="00BC77C9" w:rsidRDefault="00BC77C9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BC77C9" w:rsidRDefault="00BC77C9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BC77C9" w:rsidRDefault="00BC77C9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BC77C9" w:rsidRDefault="00BC77C9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C423D0" w:rsidTr="00833BB9">
        <w:trPr>
          <w:jc w:val="center"/>
        </w:trPr>
        <w:tc>
          <w:tcPr>
            <w:tcW w:w="2284" w:type="dxa"/>
            <w:tcBorders>
              <w:bottom w:val="single" w:sz="12" w:space="0" w:color="auto"/>
            </w:tcBorders>
          </w:tcPr>
          <w:p w:rsidR="00C423D0" w:rsidRDefault="001F0EEF">
            <w:pPr>
              <w:ind w:right="-2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</w:t>
            </w:r>
            <w:bookmarkStart w:id="0" w:name="_GoBack"/>
            <w:bookmarkEnd w:id="0"/>
            <w:r>
              <w:rPr>
                <w:rFonts w:ascii="Arial" w:hAnsi="Arial"/>
                <w:sz w:val="24"/>
              </w:rPr>
              <w:t>29.12.2021 г.</w:t>
            </w:r>
          </w:p>
        </w:tc>
        <w:tc>
          <w:tcPr>
            <w:tcW w:w="2392" w:type="dxa"/>
          </w:tcPr>
          <w:p w:rsidR="00C423D0" w:rsidRDefault="00C423D0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C423D0" w:rsidRDefault="00C423D0">
            <w:pPr>
              <w:ind w:right="-2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C423D0" w:rsidRDefault="001F0EEF">
            <w:pPr>
              <w:ind w:right="-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367</w:t>
            </w:r>
          </w:p>
        </w:tc>
      </w:tr>
    </w:tbl>
    <w:p w:rsidR="00C423D0" w:rsidRDefault="00C423D0">
      <w:pPr>
        <w:ind w:right="-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с. Тюменцево</w:t>
      </w:r>
    </w:p>
    <w:p w:rsidR="00C423D0" w:rsidRDefault="00C423D0">
      <w:pPr>
        <w:ind w:right="-2"/>
        <w:jc w:val="both"/>
        <w:rPr>
          <w:sz w:val="28"/>
        </w:rPr>
      </w:pPr>
    </w:p>
    <w:tbl>
      <w:tblPr>
        <w:tblW w:w="9650" w:type="dxa"/>
        <w:tblLook w:val="01E0" w:firstRow="1" w:lastRow="1" w:firstColumn="1" w:lastColumn="1" w:noHBand="0" w:noVBand="0"/>
      </w:tblPr>
      <w:tblGrid>
        <w:gridCol w:w="4825"/>
        <w:gridCol w:w="4825"/>
      </w:tblGrid>
      <w:tr w:rsidR="00494730" w:rsidRPr="00602009" w:rsidTr="00602009">
        <w:tc>
          <w:tcPr>
            <w:tcW w:w="4825" w:type="dxa"/>
          </w:tcPr>
          <w:p w:rsidR="00833BB9" w:rsidRPr="00602009" w:rsidRDefault="00833BB9" w:rsidP="002C143A">
            <w:pPr>
              <w:shd w:val="clear" w:color="auto" w:fill="FFFFFF"/>
              <w:rPr>
                <w:sz w:val="28"/>
              </w:rPr>
            </w:pPr>
            <w:r w:rsidRPr="00602009">
              <w:rPr>
                <w:sz w:val="28"/>
              </w:rPr>
              <w:sym w:font="Symbol" w:char="F0E9"/>
            </w:r>
            <w:r w:rsidRPr="00602009">
              <w:rPr>
                <w:sz w:val="28"/>
              </w:rPr>
              <w:t xml:space="preserve">  </w:t>
            </w:r>
            <w:r w:rsidR="002C143A">
              <w:rPr>
                <w:rFonts w:eastAsia="Calibri"/>
                <w:color w:val="000000"/>
                <w:sz w:val="28"/>
                <w:szCs w:val="28"/>
              </w:rPr>
              <w:t xml:space="preserve">Об утверждении </w:t>
            </w:r>
            <w:r w:rsidR="002C143A">
              <w:rPr>
                <w:rFonts w:eastAsia="Calibri"/>
                <w:bCs/>
                <w:sz w:val="28"/>
                <w:szCs w:val="28"/>
              </w:rPr>
              <w:t xml:space="preserve">Программы профилактики </w:t>
            </w:r>
            <w:r w:rsidR="002C143A">
              <w:rPr>
                <w:rFonts w:eastAsia="Calibri"/>
                <w:sz w:val="28"/>
                <w:szCs w:val="28"/>
              </w:rPr>
              <w:t xml:space="preserve">рисков причинения вреда (ущерба) охраняемым законом ценностям </w:t>
            </w:r>
            <w:r w:rsidR="002C143A">
              <w:rPr>
                <w:sz w:val="28"/>
                <w:szCs w:val="28"/>
              </w:rPr>
              <w:t xml:space="preserve">при </w:t>
            </w:r>
            <w:r w:rsidR="002C143A">
              <w:rPr>
                <w:rStyle w:val="bumpedfont15"/>
                <w:bCs/>
                <w:sz w:val="28"/>
                <w:szCs w:val="28"/>
              </w:rPr>
              <w:t xml:space="preserve">осуществлении муниципального  </w:t>
            </w:r>
            <w:proofErr w:type="gramStart"/>
            <w:r w:rsidR="002C143A">
              <w:rPr>
                <w:rStyle w:val="bumpedfont15"/>
                <w:bCs/>
                <w:sz w:val="28"/>
                <w:szCs w:val="28"/>
              </w:rPr>
              <w:t>контроля  за</w:t>
            </w:r>
            <w:proofErr w:type="gramEnd"/>
            <w:r w:rsidR="002C143A">
              <w:rPr>
                <w:rStyle w:val="bumpedfont15"/>
                <w:bCs/>
                <w:sz w:val="28"/>
                <w:szCs w:val="28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      </w:r>
            <w:r w:rsidR="002C143A">
              <w:rPr>
                <w:bCs/>
                <w:sz w:val="28"/>
                <w:szCs w:val="28"/>
              </w:rPr>
              <w:t>на 2022 год</w:t>
            </w:r>
            <w:r w:rsidRPr="00602009">
              <w:rPr>
                <w:sz w:val="28"/>
              </w:rPr>
              <w:sym w:font="Symbol" w:char="F0F9"/>
            </w:r>
          </w:p>
          <w:p w:rsidR="00494730" w:rsidRPr="00602009" w:rsidRDefault="00494730" w:rsidP="00833BB9">
            <w:pPr>
              <w:rPr>
                <w:sz w:val="28"/>
              </w:rPr>
            </w:pPr>
          </w:p>
        </w:tc>
        <w:tc>
          <w:tcPr>
            <w:tcW w:w="4825" w:type="dxa"/>
          </w:tcPr>
          <w:p w:rsidR="00494730" w:rsidRPr="00602009" w:rsidRDefault="00494730" w:rsidP="00602009">
            <w:pPr>
              <w:ind w:right="4109"/>
              <w:jc w:val="both"/>
              <w:rPr>
                <w:sz w:val="24"/>
              </w:rPr>
            </w:pPr>
          </w:p>
        </w:tc>
      </w:tr>
    </w:tbl>
    <w:p w:rsidR="005421CE" w:rsidRDefault="002C143A" w:rsidP="002C143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со ст. 44 Федеральный закон от 31.07.2020 N 248-ФЗ "О государственном контроле (надзоре) и муниципальном контроле в Российской Федерации",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Тюменцевский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район»,  </w:t>
      </w:r>
    </w:p>
    <w:p w:rsidR="002C143A" w:rsidRDefault="002C143A" w:rsidP="002C143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2C143A" w:rsidRPr="002C143A" w:rsidRDefault="002C143A" w:rsidP="002C143A">
      <w:pPr>
        <w:shd w:val="clear" w:color="auto" w:fill="FFFFFF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1. Утвердить Программу профилактики </w:t>
      </w:r>
      <w:r>
        <w:rPr>
          <w:rFonts w:eastAsia="Calibri"/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sz w:val="28"/>
          <w:szCs w:val="28"/>
        </w:rPr>
        <w:t xml:space="preserve">при </w:t>
      </w:r>
      <w:r>
        <w:rPr>
          <w:rStyle w:val="bumpedfont15"/>
          <w:bCs/>
          <w:sz w:val="28"/>
          <w:szCs w:val="28"/>
        </w:rPr>
        <w:t xml:space="preserve">осуществлении муниципального  </w:t>
      </w:r>
      <w:proofErr w:type="gramStart"/>
      <w:r>
        <w:rPr>
          <w:rStyle w:val="bumpedfont15"/>
          <w:bCs/>
          <w:sz w:val="28"/>
          <w:szCs w:val="28"/>
        </w:rPr>
        <w:t>контроля  за</w:t>
      </w:r>
      <w:proofErr w:type="gramEnd"/>
      <w:r>
        <w:rPr>
          <w:rStyle w:val="bumpedfont15"/>
          <w:bCs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>
        <w:rPr>
          <w:bCs/>
          <w:sz w:val="28"/>
          <w:szCs w:val="28"/>
        </w:rPr>
        <w:t>на 2022 год</w:t>
      </w:r>
      <w:r>
        <w:rPr>
          <w:sz w:val="28"/>
          <w:szCs w:val="28"/>
        </w:rPr>
        <w:t xml:space="preserve"> (далее - Программа)</w:t>
      </w:r>
      <w:r>
        <w:rPr>
          <w:spacing w:val="2"/>
          <w:sz w:val="28"/>
          <w:szCs w:val="28"/>
        </w:rPr>
        <w:t xml:space="preserve"> (приложение).</w:t>
      </w:r>
    </w:p>
    <w:p w:rsidR="002C143A" w:rsidRDefault="002C143A" w:rsidP="002C143A">
      <w:pPr>
        <w:pStyle w:val="a6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 заместителя главы  Администрации района по строительству и ЖКХ Озерову Е.П.. </w:t>
      </w:r>
    </w:p>
    <w:p w:rsidR="002C143A" w:rsidRDefault="002C143A" w:rsidP="002C143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Постановление разместить на официальном сайте Администрации </w:t>
      </w:r>
      <w:proofErr w:type="spellStart"/>
      <w:r>
        <w:rPr>
          <w:sz w:val="28"/>
          <w:szCs w:val="28"/>
        </w:rPr>
        <w:t>Тюменцевского</w:t>
      </w:r>
      <w:proofErr w:type="spellEnd"/>
      <w:r>
        <w:rPr>
          <w:sz w:val="28"/>
          <w:szCs w:val="28"/>
        </w:rPr>
        <w:t xml:space="preserve"> района.</w:t>
      </w:r>
    </w:p>
    <w:p w:rsidR="002C143A" w:rsidRDefault="002C143A" w:rsidP="002C143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 момента подписания.</w:t>
      </w:r>
    </w:p>
    <w:p w:rsidR="002C143A" w:rsidRDefault="002C143A" w:rsidP="002C143A">
      <w:pPr>
        <w:ind w:firstLine="851"/>
        <w:jc w:val="both"/>
        <w:rPr>
          <w:sz w:val="28"/>
          <w:szCs w:val="28"/>
        </w:rPr>
      </w:pPr>
    </w:p>
    <w:p w:rsidR="002C143A" w:rsidRDefault="002C143A" w:rsidP="002C143A">
      <w:pPr>
        <w:ind w:firstLine="851"/>
        <w:jc w:val="both"/>
        <w:rPr>
          <w:sz w:val="28"/>
          <w:szCs w:val="28"/>
        </w:rPr>
      </w:pPr>
    </w:p>
    <w:p w:rsidR="002C143A" w:rsidRDefault="002C143A" w:rsidP="002C143A">
      <w:pPr>
        <w:ind w:firstLine="851"/>
        <w:jc w:val="both"/>
        <w:rPr>
          <w:sz w:val="28"/>
          <w:szCs w:val="28"/>
        </w:rPr>
      </w:pPr>
    </w:p>
    <w:p w:rsidR="002C143A" w:rsidRDefault="002C143A" w:rsidP="002C143A">
      <w:pPr>
        <w:ind w:firstLine="851"/>
        <w:jc w:val="both"/>
        <w:rPr>
          <w:sz w:val="28"/>
          <w:szCs w:val="28"/>
        </w:rPr>
      </w:pPr>
    </w:p>
    <w:p w:rsidR="002C143A" w:rsidRDefault="002C143A" w:rsidP="002C143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</w:t>
      </w:r>
      <w:proofErr w:type="spellStart"/>
      <w:r>
        <w:rPr>
          <w:sz w:val="28"/>
          <w:szCs w:val="28"/>
        </w:rPr>
        <w:t>И.И.Дитц</w:t>
      </w:r>
      <w:proofErr w:type="spellEnd"/>
    </w:p>
    <w:p w:rsidR="002C143A" w:rsidRDefault="002C143A" w:rsidP="002C143A">
      <w:pPr>
        <w:ind w:left="360" w:firstLine="851"/>
        <w:jc w:val="both"/>
        <w:rPr>
          <w:sz w:val="28"/>
          <w:szCs w:val="28"/>
        </w:rPr>
      </w:pPr>
    </w:p>
    <w:p w:rsidR="00C423D0" w:rsidRDefault="00C423D0">
      <w:pPr>
        <w:ind w:right="4109"/>
        <w:jc w:val="both"/>
        <w:rPr>
          <w:sz w:val="24"/>
        </w:rPr>
      </w:pPr>
    </w:p>
    <w:p w:rsidR="00C423D0" w:rsidRDefault="00C423D0">
      <w:pPr>
        <w:ind w:right="4109"/>
        <w:jc w:val="both"/>
        <w:rPr>
          <w:sz w:val="24"/>
        </w:rPr>
      </w:pPr>
    </w:p>
    <w:p w:rsidR="00C423D0" w:rsidRDefault="00C423D0">
      <w:pPr>
        <w:ind w:right="-2" w:firstLine="567"/>
        <w:jc w:val="both"/>
        <w:rPr>
          <w:sz w:val="24"/>
        </w:rPr>
      </w:pPr>
    </w:p>
    <w:p w:rsidR="00C423D0" w:rsidRDefault="00C423D0">
      <w:pPr>
        <w:ind w:right="-2" w:firstLine="567"/>
        <w:jc w:val="both"/>
        <w:rPr>
          <w:sz w:val="24"/>
        </w:rPr>
      </w:pPr>
    </w:p>
    <w:p w:rsidR="00C423D0" w:rsidRDefault="00C423D0">
      <w:pPr>
        <w:ind w:right="-2" w:firstLine="567"/>
        <w:jc w:val="both"/>
        <w:rPr>
          <w:sz w:val="24"/>
        </w:rPr>
      </w:pPr>
    </w:p>
    <w:p w:rsidR="00050B26" w:rsidRDefault="00050B26">
      <w:pPr>
        <w:ind w:right="-2" w:firstLine="567"/>
        <w:jc w:val="both"/>
        <w:rPr>
          <w:sz w:val="24"/>
        </w:rPr>
      </w:pPr>
    </w:p>
    <w:p w:rsidR="00050B26" w:rsidRDefault="00050B26">
      <w:pPr>
        <w:ind w:right="-2" w:firstLine="567"/>
        <w:jc w:val="both"/>
        <w:rPr>
          <w:sz w:val="24"/>
        </w:rPr>
      </w:pPr>
    </w:p>
    <w:p w:rsidR="00050B26" w:rsidRDefault="00050B26">
      <w:pPr>
        <w:ind w:right="-2" w:firstLine="567"/>
        <w:jc w:val="both"/>
        <w:rPr>
          <w:sz w:val="24"/>
        </w:rPr>
      </w:pPr>
    </w:p>
    <w:p w:rsidR="00050B26" w:rsidRDefault="00050B26">
      <w:pPr>
        <w:ind w:right="-2" w:firstLine="567"/>
        <w:jc w:val="both"/>
        <w:rPr>
          <w:sz w:val="24"/>
        </w:rPr>
      </w:pPr>
    </w:p>
    <w:p w:rsidR="00050B26" w:rsidRDefault="00050B26">
      <w:pPr>
        <w:ind w:right="-2" w:firstLine="567"/>
        <w:jc w:val="both"/>
        <w:rPr>
          <w:sz w:val="24"/>
        </w:rPr>
      </w:pPr>
    </w:p>
    <w:p w:rsidR="00050B26" w:rsidRDefault="00050B26">
      <w:pPr>
        <w:ind w:right="-2" w:firstLine="567"/>
        <w:jc w:val="both"/>
        <w:rPr>
          <w:sz w:val="24"/>
        </w:rPr>
      </w:pPr>
    </w:p>
    <w:p w:rsidR="00050B26" w:rsidRDefault="00050B26">
      <w:pPr>
        <w:ind w:right="-2" w:firstLine="567"/>
        <w:jc w:val="both"/>
        <w:rPr>
          <w:sz w:val="24"/>
        </w:rPr>
      </w:pPr>
    </w:p>
    <w:p w:rsidR="00050B26" w:rsidRDefault="00050B26">
      <w:pPr>
        <w:ind w:right="-2" w:firstLine="567"/>
        <w:jc w:val="both"/>
        <w:rPr>
          <w:sz w:val="24"/>
        </w:rPr>
      </w:pPr>
    </w:p>
    <w:p w:rsidR="00050B26" w:rsidRDefault="00050B26">
      <w:pPr>
        <w:ind w:right="-2" w:firstLine="567"/>
        <w:jc w:val="both"/>
        <w:rPr>
          <w:sz w:val="24"/>
        </w:rPr>
      </w:pPr>
    </w:p>
    <w:p w:rsidR="00050B26" w:rsidRDefault="00050B26">
      <w:pPr>
        <w:ind w:right="-2" w:firstLine="567"/>
        <w:jc w:val="both"/>
        <w:rPr>
          <w:sz w:val="24"/>
        </w:rPr>
      </w:pPr>
    </w:p>
    <w:p w:rsidR="00050B26" w:rsidRDefault="00050B26">
      <w:pPr>
        <w:ind w:right="-2" w:firstLine="567"/>
        <w:jc w:val="both"/>
        <w:rPr>
          <w:sz w:val="24"/>
        </w:rPr>
      </w:pPr>
    </w:p>
    <w:p w:rsidR="00050B26" w:rsidRDefault="00050B26">
      <w:pPr>
        <w:ind w:right="-2" w:firstLine="567"/>
        <w:jc w:val="both"/>
        <w:rPr>
          <w:sz w:val="24"/>
        </w:rPr>
      </w:pPr>
    </w:p>
    <w:p w:rsidR="00050B26" w:rsidRDefault="00050B26">
      <w:pPr>
        <w:ind w:right="-2" w:firstLine="567"/>
        <w:jc w:val="both"/>
        <w:rPr>
          <w:sz w:val="24"/>
        </w:rPr>
      </w:pPr>
    </w:p>
    <w:p w:rsidR="00050B26" w:rsidRDefault="00050B26">
      <w:pPr>
        <w:ind w:right="-2" w:firstLine="567"/>
        <w:jc w:val="both"/>
        <w:rPr>
          <w:sz w:val="24"/>
        </w:rPr>
      </w:pPr>
    </w:p>
    <w:p w:rsidR="00050B26" w:rsidRDefault="00050B26">
      <w:pPr>
        <w:ind w:right="-2" w:firstLine="567"/>
        <w:jc w:val="both"/>
        <w:rPr>
          <w:sz w:val="24"/>
        </w:rPr>
      </w:pPr>
    </w:p>
    <w:p w:rsidR="00050B26" w:rsidRDefault="00050B26">
      <w:pPr>
        <w:ind w:right="-2" w:firstLine="567"/>
        <w:jc w:val="both"/>
        <w:rPr>
          <w:sz w:val="24"/>
        </w:rPr>
      </w:pPr>
    </w:p>
    <w:p w:rsidR="00050B26" w:rsidRDefault="00050B26">
      <w:pPr>
        <w:ind w:right="-2" w:firstLine="567"/>
        <w:jc w:val="both"/>
        <w:rPr>
          <w:sz w:val="24"/>
        </w:rPr>
      </w:pPr>
    </w:p>
    <w:p w:rsidR="00050B26" w:rsidRDefault="00050B26">
      <w:pPr>
        <w:ind w:right="-2" w:firstLine="567"/>
        <w:jc w:val="both"/>
        <w:rPr>
          <w:sz w:val="24"/>
        </w:rPr>
      </w:pPr>
    </w:p>
    <w:p w:rsidR="00050B26" w:rsidRDefault="00050B26">
      <w:pPr>
        <w:ind w:right="-2" w:firstLine="567"/>
        <w:jc w:val="both"/>
        <w:rPr>
          <w:sz w:val="24"/>
        </w:rPr>
      </w:pPr>
    </w:p>
    <w:p w:rsidR="00050B26" w:rsidRDefault="00050B26">
      <w:pPr>
        <w:ind w:right="-2" w:firstLine="567"/>
        <w:jc w:val="both"/>
        <w:rPr>
          <w:sz w:val="24"/>
        </w:rPr>
      </w:pPr>
    </w:p>
    <w:p w:rsidR="00050B26" w:rsidRDefault="00050B26">
      <w:pPr>
        <w:ind w:right="-2" w:firstLine="567"/>
        <w:jc w:val="both"/>
        <w:rPr>
          <w:sz w:val="24"/>
        </w:rPr>
      </w:pPr>
    </w:p>
    <w:p w:rsidR="00050B26" w:rsidRDefault="00050B26">
      <w:pPr>
        <w:ind w:right="-2" w:firstLine="567"/>
        <w:jc w:val="both"/>
        <w:rPr>
          <w:sz w:val="24"/>
        </w:rPr>
      </w:pPr>
    </w:p>
    <w:p w:rsidR="00050B26" w:rsidRDefault="00050B26">
      <w:pPr>
        <w:ind w:right="-2" w:firstLine="567"/>
        <w:jc w:val="both"/>
        <w:rPr>
          <w:sz w:val="24"/>
        </w:rPr>
      </w:pPr>
    </w:p>
    <w:p w:rsidR="00050B26" w:rsidRDefault="00050B26">
      <w:pPr>
        <w:ind w:right="-2" w:firstLine="567"/>
        <w:jc w:val="both"/>
        <w:rPr>
          <w:sz w:val="24"/>
        </w:rPr>
      </w:pPr>
    </w:p>
    <w:p w:rsidR="00050B26" w:rsidRDefault="00050B26">
      <w:pPr>
        <w:ind w:right="-2" w:firstLine="567"/>
        <w:jc w:val="both"/>
        <w:rPr>
          <w:sz w:val="24"/>
        </w:rPr>
      </w:pPr>
    </w:p>
    <w:p w:rsidR="00050B26" w:rsidRDefault="00050B26">
      <w:pPr>
        <w:ind w:right="-2" w:firstLine="567"/>
        <w:jc w:val="both"/>
        <w:rPr>
          <w:sz w:val="24"/>
        </w:rPr>
      </w:pPr>
    </w:p>
    <w:p w:rsidR="00050B26" w:rsidRDefault="00050B26">
      <w:pPr>
        <w:ind w:right="-2" w:firstLine="567"/>
        <w:jc w:val="both"/>
        <w:rPr>
          <w:sz w:val="24"/>
        </w:rPr>
      </w:pPr>
    </w:p>
    <w:p w:rsidR="00050B26" w:rsidRDefault="00050B26">
      <w:pPr>
        <w:ind w:right="-2" w:firstLine="567"/>
        <w:jc w:val="both"/>
        <w:rPr>
          <w:sz w:val="24"/>
        </w:rPr>
      </w:pPr>
    </w:p>
    <w:p w:rsidR="00050B26" w:rsidRDefault="00050B26">
      <w:pPr>
        <w:ind w:right="-2" w:firstLine="567"/>
        <w:jc w:val="both"/>
        <w:rPr>
          <w:sz w:val="24"/>
        </w:rPr>
      </w:pPr>
    </w:p>
    <w:p w:rsidR="00050B26" w:rsidRDefault="00050B26">
      <w:pPr>
        <w:ind w:right="-2" w:firstLine="567"/>
        <w:jc w:val="both"/>
        <w:rPr>
          <w:sz w:val="24"/>
        </w:rPr>
      </w:pPr>
    </w:p>
    <w:p w:rsidR="00050B26" w:rsidRDefault="00050B26">
      <w:pPr>
        <w:ind w:right="-2" w:firstLine="567"/>
        <w:jc w:val="both"/>
        <w:rPr>
          <w:sz w:val="24"/>
        </w:rPr>
      </w:pPr>
    </w:p>
    <w:p w:rsidR="00050B26" w:rsidRDefault="00050B26">
      <w:pPr>
        <w:ind w:right="-2" w:firstLine="567"/>
        <w:jc w:val="both"/>
        <w:rPr>
          <w:sz w:val="24"/>
        </w:rPr>
      </w:pPr>
    </w:p>
    <w:p w:rsidR="00050B26" w:rsidRDefault="00050B26">
      <w:pPr>
        <w:ind w:right="-2" w:firstLine="567"/>
        <w:jc w:val="both"/>
        <w:rPr>
          <w:sz w:val="24"/>
        </w:rPr>
      </w:pPr>
    </w:p>
    <w:p w:rsidR="00050B26" w:rsidRDefault="00050B26">
      <w:pPr>
        <w:ind w:right="-2" w:firstLine="567"/>
        <w:jc w:val="both"/>
        <w:rPr>
          <w:sz w:val="24"/>
        </w:rPr>
      </w:pPr>
    </w:p>
    <w:p w:rsidR="00050B26" w:rsidRDefault="00050B26">
      <w:pPr>
        <w:ind w:right="-2" w:firstLine="567"/>
        <w:jc w:val="both"/>
        <w:rPr>
          <w:sz w:val="24"/>
        </w:rPr>
      </w:pPr>
    </w:p>
    <w:p w:rsidR="00050B26" w:rsidRDefault="00050B26">
      <w:pPr>
        <w:ind w:right="-2" w:firstLine="567"/>
        <w:jc w:val="both"/>
        <w:rPr>
          <w:sz w:val="24"/>
        </w:rPr>
      </w:pPr>
    </w:p>
    <w:p w:rsidR="00050B26" w:rsidRDefault="00050B26">
      <w:pPr>
        <w:ind w:right="-2" w:firstLine="567"/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8"/>
        <w:gridCol w:w="4072"/>
      </w:tblGrid>
      <w:tr w:rsidR="00050B26" w:rsidTr="00050B26"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</w:tcPr>
          <w:p w:rsidR="00050B26" w:rsidRDefault="00050B26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  <w:bookmarkStart w:id="1" w:name="Par44"/>
            <w:bookmarkEnd w:id="1"/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</w:tcPr>
          <w:p w:rsidR="00050B26" w:rsidRDefault="00050B26" w:rsidP="00050B2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</w:t>
            </w:r>
          </w:p>
          <w:p w:rsidR="00050B26" w:rsidRDefault="00050B2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постановлению Администрации </w:t>
            </w:r>
            <w:proofErr w:type="spellStart"/>
            <w:r>
              <w:rPr>
                <w:sz w:val="24"/>
                <w:szCs w:val="24"/>
              </w:rPr>
              <w:t>Тюменцевского</w:t>
            </w:r>
            <w:proofErr w:type="spellEnd"/>
            <w:r>
              <w:rPr>
                <w:sz w:val="24"/>
                <w:szCs w:val="24"/>
              </w:rPr>
              <w:t xml:space="preserve"> района                                   от «___»_________2021 г. №_____             </w:t>
            </w:r>
          </w:p>
          <w:p w:rsidR="00050B26" w:rsidRDefault="00050B26" w:rsidP="00050B2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</w:tbl>
    <w:p w:rsidR="00050B26" w:rsidRDefault="00050B26" w:rsidP="00050B26">
      <w:pPr>
        <w:autoSpaceDE w:val="0"/>
        <w:autoSpaceDN w:val="0"/>
        <w:adjustRightInd w:val="0"/>
        <w:ind w:firstLine="1559"/>
        <w:jc w:val="both"/>
        <w:rPr>
          <w:rFonts w:cstheme="minorBidi"/>
          <w:sz w:val="28"/>
          <w:szCs w:val="28"/>
        </w:rPr>
      </w:pPr>
    </w:p>
    <w:p w:rsidR="00050B26" w:rsidRDefault="00050B26" w:rsidP="00050B26">
      <w:pPr>
        <w:pStyle w:val="s4"/>
        <w:spacing w:before="28" w:after="2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профилактики </w:t>
      </w:r>
      <w:r>
        <w:rPr>
          <w:b/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rStyle w:val="bumpedfont15"/>
          <w:b/>
          <w:bCs/>
          <w:sz w:val="28"/>
          <w:szCs w:val="28"/>
        </w:rPr>
        <w:t xml:space="preserve">при осуществлении муниципального  </w:t>
      </w:r>
      <w:proofErr w:type="gramStart"/>
      <w:r>
        <w:rPr>
          <w:rStyle w:val="bumpedfont15"/>
          <w:b/>
          <w:bCs/>
          <w:sz w:val="28"/>
          <w:szCs w:val="28"/>
        </w:rPr>
        <w:t>контроля за</w:t>
      </w:r>
      <w:proofErr w:type="gramEnd"/>
      <w:r>
        <w:rPr>
          <w:rStyle w:val="bumpedfont15"/>
          <w:b/>
          <w:bCs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>
        <w:rPr>
          <w:b/>
          <w:bCs/>
          <w:sz w:val="28"/>
          <w:szCs w:val="28"/>
        </w:rPr>
        <w:t>на 2022 год</w:t>
      </w:r>
    </w:p>
    <w:p w:rsidR="00050B26" w:rsidRDefault="00050B26" w:rsidP="00050B26">
      <w:pPr>
        <w:pStyle w:val="s4"/>
        <w:spacing w:before="28" w:after="28"/>
        <w:jc w:val="center"/>
        <w:rPr>
          <w:b/>
          <w:bCs/>
          <w:sz w:val="28"/>
          <w:szCs w:val="28"/>
        </w:rPr>
      </w:pPr>
    </w:p>
    <w:p w:rsidR="00050B26" w:rsidRDefault="00050B26" w:rsidP="00050B26">
      <w:pPr>
        <w:pStyle w:val="s4"/>
        <w:spacing w:before="28" w:after="2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050B26" w:rsidRDefault="00050B26" w:rsidP="00050B26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:rsidR="00050B26" w:rsidRDefault="00050B26" w:rsidP="00050B2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94"/>
      <w:bookmarkEnd w:id="2"/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Программа профилактики нарушений обязательных требований при осуществлении </w:t>
      </w:r>
      <w:r>
        <w:rPr>
          <w:rStyle w:val="bumpedfont15"/>
          <w:rFonts w:ascii="Times New Roman" w:hAnsi="Times New Roman" w:cs="Times New Roman"/>
          <w:bCs/>
          <w:sz w:val="28"/>
          <w:szCs w:val="28"/>
        </w:rPr>
        <w:t xml:space="preserve">муниципального 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>
        <w:rPr>
          <w:rFonts w:ascii="Times New Roman" w:hAnsi="Times New Roman" w:cs="Times New Roman"/>
          <w:bCs/>
          <w:sz w:val="28"/>
          <w:szCs w:val="28"/>
        </w:rPr>
        <w:t>на 2022 год</w:t>
      </w:r>
      <w:r>
        <w:rPr>
          <w:rFonts w:ascii="Times New Roman" w:hAnsi="Times New Roman" w:cs="Times New Roman"/>
          <w:sz w:val="28"/>
          <w:szCs w:val="28"/>
        </w:rPr>
        <w:t xml:space="preserve"> (далее - Программа профилактики нарушений), разработана в соответствии с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  <w:proofErr w:type="gramEnd"/>
    </w:p>
    <w:p w:rsidR="00050B26" w:rsidRDefault="00050B26" w:rsidP="00050B26">
      <w:pPr>
        <w:pStyle w:val="a9"/>
        <w:jc w:val="both"/>
        <w:rPr>
          <w:rStyle w:val="bumpedfont15"/>
          <w:rFonts w:ascii="Times New Roman" w:hAnsi="Times New Roman" w:cs="Times New Roman"/>
          <w:sz w:val="28"/>
          <w:szCs w:val="28"/>
        </w:rPr>
      </w:pPr>
      <w:r>
        <w:rPr>
          <w:rStyle w:val="bumpedfont15"/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Style w:val="bumpedfont15"/>
          <w:rFonts w:ascii="Times New Roman" w:hAnsi="Times New Roman" w:cs="Times New Roman"/>
          <w:sz w:val="28"/>
          <w:szCs w:val="28"/>
        </w:rPr>
        <w:t>Предметом муниципального контроля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обязательных требований Федерального закона от 27.07.2010 №190-ФЗ «О теплоснабжении» и принятых в соответствии с ним иных нормативных правовых актов, в том числе соответствие</w:t>
      </w:r>
      <w:proofErr w:type="gramEnd"/>
      <w:r>
        <w:rPr>
          <w:rStyle w:val="bumpedfont15"/>
          <w:rFonts w:ascii="Times New Roman" w:hAnsi="Times New Roman" w:cs="Times New Roman"/>
          <w:sz w:val="28"/>
          <w:szCs w:val="28"/>
        </w:rPr>
        <w:t xml:space="preserve"> таких реализуемых мероприятий схеме теплоснабжения, исполнение решений, принимаемых по результатам контрольных мероприятий.</w:t>
      </w:r>
    </w:p>
    <w:p w:rsidR="00050B26" w:rsidRDefault="00050B26" w:rsidP="00050B26">
      <w:pPr>
        <w:pStyle w:val="a9"/>
        <w:jc w:val="both"/>
        <w:rPr>
          <w:rStyle w:val="bumpedfont15"/>
          <w:rFonts w:ascii="Times New Roman" w:hAnsi="Times New Roman" w:cs="Times New Roman"/>
          <w:sz w:val="28"/>
          <w:szCs w:val="28"/>
        </w:rPr>
      </w:pPr>
      <w:r>
        <w:rPr>
          <w:rStyle w:val="bumpedfont15"/>
          <w:rFonts w:ascii="Times New Roman" w:hAnsi="Times New Roman" w:cs="Times New Roman"/>
          <w:sz w:val="28"/>
          <w:szCs w:val="28"/>
        </w:rPr>
        <w:t xml:space="preserve">        Объектами муниципального контроля (далее - объекты контроля) являются:</w:t>
      </w:r>
    </w:p>
    <w:p w:rsidR="00050B26" w:rsidRDefault="00050B26" w:rsidP="00050B26">
      <w:pPr>
        <w:pStyle w:val="a9"/>
        <w:jc w:val="both"/>
        <w:rPr>
          <w:rStyle w:val="bumpedfont1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теплоснабжающие организации (юридические лица, индивидуальные предприниматели), которым в отношении системы (систем) теплоснабжения присвоен статус единой теплоснабжающей организации в схеме теплоснабжения органом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Тюменцевского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umpedfont15"/>
          <w:rFonts w:ascii="Times New Roman" w:hAnsi="Times New Roman" w:cs="Times New Roman"/>
          <w:iCs/>
          <w:sz w:val="28"/>
          <w:szCs w:val="28"/>
        </w:rPr>
        <w:t xml:space="preserve">района </w:t>
      </w:r>
      <w:r>
        <w:rPr>
          <w:rStyle w:val="bumpedfont15"/>
          <w:rFonts w:ascii="Times New Roman" w:hAnsi="Times New Roman" w:cs="Times New Roman"/>
          <w:sz w:val="28"/>
          <w:szCs w:val="28"/>
        </w:rPr>
        <w:t xml:space="preserve">на основании критериев и в порядке, которые установлены правилами организации теплоснабжения, утвержденными Правительством Российской </w:t>
      </w:r>
      <w:r>
        <w:rPr>
          <w:rStyle w:val="bumpedfont15"/>
          <w:rFonts w:ascii="Times New Roman" w:hAnsi="Times New Roman" w:cs="Times New Roman"/>
          <w:sz w:val="28"/>
          <w:szCs w:val="28"/>
        </w:rPr>
        <w:lastRenderedPageBreak/>
        <w:t>Федерации, и на которых распространяются требования, установленные федеральными законами и принимаемыми в соответствии с ними иными правовыми актами Российской Федерации</w:t>
      </w:r>
      <w:proofErr w:type="gramEnd"/>
      <w:r>
        <w:rPr>
          <w:rStyle w:val="bumpedfont15"/>
          <w:rFonts w:ascii="Times New Roman" w:hAnsi="Times New Roman" w:cs="Times New Roman"/>
          <w:sz w:val="28"/>
          <w:szCs w:val="28"/>
        </w:rPr>
        <w:t xml:space="preserve"> в области теплоснабжения;</w:t>
      </w:r>
    </w:p>
    <w:p w:rsidR="00050B26" w:rsidRDefault="00050B26" w:rsidP="00050B26">
      <w:pPr>
        <w:pStyle w:val="a9"/>
        <w:jc w:val="both"/>
        <w:rPr>
          <w:rStyle w:val="bumpedfont15"/>
          <w:rFonts w:ascii="Times New Roman" w:hAnsi="Times New Roman" w:cs="Times New Roman"/>
          <w:sz w:val="28"/>
          <w:szCs w:val="28"/>
        </w:rPr>
      </w:pPr>
      <w:r>
        <w:rPr>
          <w:rStyle w:val="bumpedfont15"/>
          <w:rFonts w:ascii="Times New Roman" w:hAnsi="Times New Roman" w:cs="Times New Roman"/>
          <w:sz w:val="28"/>
          <w:szCs w:val="28"/>
        </w:rPr>
        <w:t xml:space="preserve">        2) деятельность контролируемых лиц, в рамках которой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050B26" w:rsidRDefault="00050B26" w:rsidP="00050B26">
      <w:pPr>
        <w:pStyle w:val="a9"/>
        <w:jc w:val="both"/>
        <w:rPr>
          <w:rStyle w:val="bumpedfont15"/>
          <w:rFonts w:ascii="Times New Roman" w:hAnsi="Times New Roman" w:cs="Times New Roman"/>
          <w:sz w:val="28"/>
          <w:szCs w:val="28"/>
        </w:rPr>
      </w:pPr>
      <w:r>
        <w:rPr>
          <w:rStyle w:val="bumpedfont15"/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Style w:val="bumpedfont15"/>
          <w:rFonts w:ascii="Times New Roman" w:hAnsi="Times New Roman" w:cs="Times New Roman"/>
          <w:sz w:val="28"/>
          <w:szCs w:val="28"/>
        </w:rPr>
        <w:t>3) 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 (далее - производственные объекты).</w:t>
      </w:r>
      <w:proofErr w:type="gramEnd"/>
    </w:p>
    <w:p w:rsidR="00050B26" w:rsidRDefault="00050B26" w:rsidP="00050B26">
      <w:pPr>
        <w:pStyle w:val="a9"/>
        <w:jc w:val="both"/>
        <w:rPr>
          <w:rStyle w:val="bumpedfont15"/>
          <w:rFonts w:ascii="Times New Roman" w:hAnsi="Times New Roman" w:cs="Times New Roman"/>
          <w:sz w:val="28"/>
          <w:szCs w:val="28"/>
        </w:rPr>
      </w:pPr>
    </w:p>
    <w:p w:rsidR="00050B26" w:rsidRDefault="00050B26" w:rsidP="00050B26">
      <w:pPr>
        <w:pStyle w:val="a9"/>
        <w:jc w:val="center"/>
        <w:rPr>
          <w:b/>
        </w:rPr>
      </w:pPr>
      <w:bookmarkStart w:id="3" w:name="Par175"/>
      <w:bookmarkEnd w:id="3"/>
      <w:r>
        <w:rPr>
          <w:rFonts w:ascii="Times New Roman" w:hAnsi="Times New Roman" w:cs="Times New Roman"/>
          <w:b/>
          <w:sz w:val="28"/>
          <w:szCs w:val="28"/>
        </w:rPr>
        <w:t>Раздел 1. Цели и задачи реализации программы профилактики</w:t>
      </w:r>
    </w:p>
    <w:p w:rsidR="00050B26" w:rsidRDefault="00050B26" w:rsidP="00050B2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B26" w:rsidRDefault="00050B26" w:rsidP="00050B2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Основными целями Программы профилактики являются:</w:t>
      </w:r>
    </w:p>
    <w:p w:rsidR="00050B26" w:rsidRDefault="00050B26" w:rsidP="00050B2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</w:t>
      </w:r>
      <w:r>
        <w:rPr>
          <w:rFonts w:cs="Times New Roman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требований всеми контролируемыми лицами; </w:t>
      </w:r>
    </w:p>
    <w:p w:rsidR="00050B26" w:rsidRDefault="00050B26" w:rsidP="00050B26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>
        <w:rPr>
          <w:bCs/>
          <w:sz w:val="28"/>
          <w:szCs w:val="28"/>
        </w:rPr>
        <w:t xml:space="preserve"> </w:t>
      </w:r>
    </w:p>
    <w:p w:rsidR="00050B26" w:rsidRDefault="00050B26" w:rsidP="00050B26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50B26" w:rsidRDefault="00050B26" w:rsidP="00050B26">
      <w:pPr>
        <w:pStyle w:val="a6"/>
        <w:autoSpaceDE w:val="0"/>
        <w:autoSpaceDN w:val="0"/>
        <w:adjustRightInd w:val="0"/>
        <w:spacing w:after="0" w:line="240" w:lineRule="auto"/>
        <w:ind w:left="709"/>
        <w:jc w:val="both"/>
        <w:outlineLvl w:val="2"/>
        <w:rPr>
          <w:bCs/>
          <w:sz w:val="28"/>
          <w:szCs w:val="28"/>
        </w:rPr>
      </w:pPr>
    </w:p>
    <w:p w:rsidR="00050B26" w:rsidRDefault="00050B26" w:rsidP="00050B26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050B26" w:rsidRDefault="00050B26" w:rsidP="00050B26">
      <w:pPr>
        <w:pStyle w:val="a6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Укрепление </w:t>
      </w:r>
      <w:proofErr w:type="gramStart"/>
      <w:r>
        <w:rPr>
          <w:sz w:val="28"/>
          <w:szCs w:val="28"/>
        </w:rPr>
        <w:t>системы профилактики нарушений рисков причинения</w:t>
      </w:r>
      <w:proofErr w:type="gramEnd"/>
      <w:r>
        <w:rPr>
          <w:sz w:val="28"/>
          <w:szCs w:val="28"/>
        </w:rPr>
        <w:t xml:space="preserve"> вреда (ущерба) охраняемым законом ценностям.</w:t>
      </w:r>
    </w:p>
    <w:p w:rsidR="00050B26" w:rsidRDefault="00050B26" w:rsidP="00050B26">
      <w:pPr>
        <w:pStyle w:val="a6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</w:r>
    </w:p>
    <w:p w:rsidR="00050B26" w:rsidRDefault="00050B26" w:rsidP="00050B26">
      <w:pPr>
        <w:pStyle w:val="a6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:rsidR="00050B26" w:rsidRDefault="00050B26" w:rsidP="00050B26">
      <w:pPr>
        <w:pStyle w:val="a6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050B26" w:rsidRDefault="00050B26" w:rsidP="00050B26">
      <w:pPr>
        <w:pStyle w:val="a6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:rsidR="00050B26" w:rsidRDefault="00050B26" w:rsidP="00050B26">
      <w:pPr>
        <w:autoSpaceDE w:val="0"/>
        <w:autoSpaceDN w:val="0"/>
        <w:adjustRightInd w:val="0"/>
        <w:spacing w:before="220"/>
        <w:jc w:val="both"/>
        <w:rPr>
          <w:i/>
          <w:sz w:val="28"/>
          <w:szCs w:val="28"/>
        </w:rPr>
      </w:pPr>
    </w:p>
    <w:p w:rsidR="00050B26" w:rsidRDefault="00050B26" w:rsidP="00050B26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Раздел 3. Перечень профилактических мероприятий, сроки (периодичность) их проведения</w:t>
      </w:r>
    </w:p>
    <w:p w:rsidR="00050B26" w:rsidRDefault="00050B26" w:rsidP="00050B26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050B26" w:rsidRDefault="00050B26" w:rsidP="00050B26">
      <w:pPr>
        <w:pStyle w:val="a9"/>
        <w:jc w:val="both"/>
        <w:rPr>
          <w:rStyle w:val="bumpedfont15"/>
        </w:rPr>
      </w:pPr>
      <w:r>
        <w:rPr>
          <w:rStyle w:val="bumpedfont15"/>
          <w:rFonts w:ascii="Times New Roman" w:hAnsi="Times New Roman" w:cs="Times New Roman"/>
          <w:sz w:val="28"/>
          <w:szCs w:val="28"/>
        </w:rPr>
        <w:t xml:space="preserve">         При осуществлении муниципального контроля система оценки и управления рисками не применяется в соответствии со статьей 22 Федерального закона № 248.</w:t>
      </w:r>
    </w:p>
    <w:p w:rsidR="00050B26" w:rsidRDefault="00050B26" w:rsidP="00050B26">
      <w:pPr>
        <w:pStyle w:val="a9"/>
        <w:jc w:val="both"/>
        <w:rPr>
          <w:rStyle w:val="bumpedfont15"/>
          <w:rFonts w:ascii="Times New Roman" w:hAnsi="Times New Roman" w:cs="Times New Roman"/>
          <w:sz w:val="28"/>
          <w:szCs w:val="28"/>
        </w:rPr>
      </w:pPr>
      <w:r>
        <w:rPr>
          <w:rStyle w:val="bumpedfont15"/>
          <w:rFonts w:ascii="Times New Roman" w:hAnsi="Times New Roman" w:cs="Times New Roman"/>
          <w:sz w:val="28"/>
          <w:szCs w:val="28"/>
        </w:rPr>
        <w:t xml:space="preserve">         При осуществлении муниципального контроля Контрольный орган проводит следующие виды профилактических мероприятий:</w:t>
      </w:r>
    </w:p>
    <w:p w:rsidR="00050B26" w:rsidRDefault="00050B26" w:rsidP="00050B26">
      <w:pPr>
        <w:pStyle w:val="a9"/>
        <w:jc w:val="both"/>
        <w:rPr>
          <w:rStyle w:val="bumpedfont15"/>
          <w:rFonts w:ascii="Times New Roman" w:hAnsi="Times New Roman" w:cs="Times New Roman"/>
          <w:sz w:val="28"/>
          <w:szCs w:val="28"/>
        </w:rPr>
      </w:pPr>
      <w:r>
        <w:rPr>
          <w:rStyle w:val="bumpedfont15"/>
          <w:rFonts w:ascii="Times New Roman" w:hAnsi="Times New Roman" w:cs="Times New Roman"/>
          <w:sz w:val="28"/>
          <w:szCs w:val="28"/>
        </w:rPr>
        <w:t xml:space="preserve">         1) информирование;</w:t>
      </w:r>
    </w:p>
    <w:p w:rsidR="00050B26" w:rsidRDefault="00050B26" w:rsidP="00050B26">
      <w:pPr>
        <w:pStyle w:val="a9"/>
        <w:jc w:val="both"/>
        <w:rPr>
          <w:rStyle w:val="bumpedfont15"/>
          <w:rFonts w:ascii="Times New Roman" w:hAnsi="Times New Roman" w:cs="Times New Roman"/>
          <w:sz w:val="28"/>
          <w:szCs w:val="28"/>
        </w:rPr>
      </w:pPr>
      <w:r>
        <w:rPr>
          <w:rStyle w:val="bumpedfont15"/>
          <w:rFonts w:ascii="Times New Roman" w:hAnsi="Times New Roman" w:cs="Times New Roman"/>
          <w:sz w:val="28"/>
          <w:szCs w:val="28"/>
        </w:rPr>
        <w:t xml:space="preserve">         2) объявление предостережения;</w:t>
      </w:r>
    </w:p>
    <w:p w:rsidR="00050B26" w:rsidRDefault="00050B26" w:rsidP="00050B26">
      <w:pPr>
        <w:pStyle w:val="a9"/>
        <w:jc w:val="both"/>
        <w:rPr>
          <w:rStyle w:val="bumpedfont15"/>
          <w:rFonts w:ascii="Times New Roman" w:hAnsi="Times New Roman" w:cs="Times New Roman"/>
          <w:sz w:val="28"/>
          <w:szCs w:val="28"/>
        </w:rPr>
      </w:pPr>
      <w:r>
        <w:rPr>
          <w:rStyle w:val="bumpedfont15"/>
          <w:rFonts w:ascii="Times New Roman" w:hAnsi="Times New Roman" w:cs="Times New Roman"/>
          <w:sz w:val="28"/>
          <w:szCs w:val="28"/>
        </w:rPr>
        <w:t xml:space="preserve">         3) консультирование;</w:t>
      </w:r>
    </w:p>
    <w:p w:rsidR="00050B26" w:rsidRDefault="00050B26" w:rsidP="00050B26">
      <w:pPr>
        <w:pStyle w:val="a9"/>
        <w:jc w:val="both"/>
        <w:rPr>
          <w:rStyle w:val="bumpedfont15"/>
        </w:rPr>
      </w:pPr>
      <w:r>
        <w:rPr>
          <w:rStyle w:val="bumpedfont15"/>
          <w:rFonts w:ascii="Times New Roman" w:hAnsi="Times New Roman" w:cs="Times New Roman"/>
          <w:sz w:val="28"/>
          <w:szCs w:val="28"/>
        </w:rPr>
        <w:t xml:space="preserve">        Информирование контролируемых и иных заинтересованных лиц по вопросам соблюдения обязательных требований </w:t>
      </w:r>
    </w:p>
    <w:p w:rsidR="00050B26" w:rsidRDefault="00050B26" w:rsidP="00050B26">
      <w:pPr>
        <w:pStyle w:val="a9"/>
        <w:jc w:val="both"/>
        <w:rPr>
          <w:rStyle w:val="bumpedfont1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       К</w:t>
      </w:r>
      <w:r>
        <w:rPr>
          <w:rStyle w:val="bumpedfont15"/>
          <w:rFonts w:ascii="Times New Roman" w:hAnsi="Times New Roman" w:cs="Times New Roman"/>
          <w:sz w:val="28"/>
          <w:szCs w:val="28"/>
        </w:rPr>
        <w:t>онтрольный орган осуществляет информирование контролируемых и иных заинтересованных лиц по вопросам соблюдения обязательных требований посредством размещения сведений на своем на официальном сайте в сети «Интернет» (далее -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 </w:t>
      </w:r>
    </w:p>
    <w:p w:rsidR="00050B26" w:rsidRDefault="00050B26" w:rsidP="00050B26">
      <w:pPr>
        <w:pStyle w:val="a9"/>
        <w:jc w:val="both"/>
        <w:rPr>
          <w:rStyle w:val="bumpedfont15"/>
          <w:rFonts w:ascii="Times New Roman" w:hAnsi="Times New Roman" w:cs="Times New Roman"/>
          <w:sz w:val="28"/>
          <w:szCs w:val="28"/>
        </w:rPr>
      </w:pPr>
      <w:r>
        <w:rPr>
          <w:rStyle w:val="bumpedfont15"/>
          <w:rFonts w:ascii="Times New Roman" w:hAnsi="Times New Roman" w:cs="Times New Roman"/>
          <w:sz w:val="28"/>
          <w:szCs w:val="28"/>
        </w:rPr>
        <w:t xml:space="preserve">        Контрольный орган обязан размещать и поддерживать в актуальном состоянии на своем официальном сайте в сети «Интернет» сведения, определенные частью 3 статьи 46 Федерального закона  № 248-ФЗ.</w:t>
      </w:r>
    </w:p>
    <w:p w:rsidR="00050B26" w:rsidRDefault="00050B26" w:rsidP="00050B26">
      <w:pPr>
        <w:pStyle w:val="a9"/>
        <w:jc w:val="both"/>
        <w:rPr>
          <w:rStyle w:val="bumpedfont15"/>
          <w:rFonts w:ascii="Times New Roman" w:hAnsi="Times New Roman" w:cs="Times New Roman"/>
          <w:sz w:val="28"/>
          <w:szCs w:val="28"/>
        </w:rPr>
      </w:pPr>
      <w:r>
        <w:rPr>
          <w:rStyle w:val="bumpedfont15"/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Style w:val="bumpedfont15"/>
          <w:rFonts w:ascii="Times New Roman" w:hAnsi="Times New Roman" w:cs="Times New Roman"/>
          <w:sz w:val="28"/>
          <w:szCs w:val="28"/>
        </w:rPr>
        <w:t>Предостережение о недопустимости нарушения  обязательных требований 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 или признаках нарушений обязательных требований и (или) 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</w:r>
      <w:proofErr w:type="gramEnd"/>
      <w:r>
        <w:rPr>
          <w:rStyle w:val="bumpedfont15"/>
          <w:rFonts w:ascii="Times New Roman" w:hAnsi="Times New Roman" w:cs="Times New Roman"/>
          <w:sz w:val="28"/>
          <w:szCs w:val="28"/>
        </w:rPr>
        <w:t>, и предлагает принять меры по обеспечению соблюдения обязательных требований.</w:t>
      </w:r>
    </w:p>
    <w:p w:rsidR="00050B26" w:rsidRDefault="00050B26" w:rsidP="00050B26">
      <w:pPr>
        <w:pStyle w:val="a9"/>
        <w:jc w:val="both"/>
        <w:rPr>
          <w:bCs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Объявление предостережения о недопустимости нарушения обязательных требований осуществляется Контрольным органом в соответствии со статьей 49 Федерального закона № 248-ФЗ.</w:t>
      </w:r>
    </w:p>
    <w:p w:rsidR="00050B26" w:rsidRDefault="00050B26" w:rsidP="00050B26">
      <w:pPr>
        <w:pStyle w:val="a9"/>
        <w:jc w:val="both"/>
        <w:rPr>
          <w:rStyle w:val="bumpedfont15"/>
        </w:rPr>
      </w:pPr>
      <w:r>
        <w:rPr>
          <w:rStyle w:val="bumpedfont15"/>
          <w:rFonts w:ascii="Times New Roman" w:hAnsi="Times New Roman" w:cs="Times New Roman"/>
          <w:sz w:val="28"/>
          <w:szCs w:val="28"/>
        </w:rPr>
        <w:t xml:space="preserve">        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050B26" w:rsidRDefault="00050B26" w:rsidP="00050B26">
      <w:pPr>
        <w:pStyle w:val="a9"/>
        <w:jc w:val="both"/>
        <w:rPr>
          <w:rStyle w:val="bumpedfont15"/>
          <w:rFonts w:ascii="Times New Roman" w:hAnsi="Times New Roman" w:cs="Times New Roman"/>
          <w:sz w:val="28"/>
          <w:szCs w:val="28"/>
        </w:rPr>
      </w:pPr>
      <w:r>
        <w:rPr>
          <w:rStyle w:val="bumpedfont15"/>
          <w:rFonts w:ascii="Times New Roman" w:hAnsi="Times New Roman" w:cs="Times New Roman"/>
          <w:sz w:val="28"/>
          <w:szCs w:val="28"/>
        </w:rPr>
        <w:t xml:space="preserve">        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</w:r>
    </w:p>
    <w:p w:rsidR="00050B26" w:rsidRDefault="00050B26" w:rsidP="00050B26">
      <w:pPr>
        <w:pStyle w:val="a9"/>
        <w:jc w:val="both"/>
        <w:rPr>
          <w:rStyle w:val="bumpedfont15"/>
          <w:rFonts w:ascii="Times New Roman" w:hAnsi="Times New Roman" w:cs="Times New Roman"/>
          <w:sz w:val="28"/>
          <w:szCs w:val="28"/>
        </w:rPr>
      </w:pPr>
      <w:r>
        <w:rPr>
          <w:rStyle w:val="bumpedfont15"/>
          <w:rFonts w:ascii="Times New Roman" w:hAnsi="Times New Roman" w:cs="Times New Roman"/>
          <w:sz w:val="28"/>
          <w:szCs w:val="28"/>
        </w:rPr>
        <w:t xml:space="preserve">        Возражение должно содержать:</w:t>
      </w:r>
    </w:p>
    <w:p w:rsidR="00050B26" w:rsidRDefault="00050B26" w:rsidP="00050B26">
      <w:pPr>
        <w:pStyle w:val="a9"/>
        <w:jc w:val="both"/>
        <w:rPr>
          <w:rStyle w:val="bumpedfont15"/>
          <w:rFonts w:ascii="Times New Roman" w:hAnsi="Times New Roman" w:cs="Times New Roman"/>
          <w:sz w:val="28"/>
          <w:szCs w:val="28"/>
        </w:rPr>
      </w:pPr>
      <w:r>
        <w:rPr>
          <w:rStyle w:val="bumpedfont15"/>
          <w:rFonts w:ascii="Times New Roman" w:hAnsi="Times New Roman" w:cs="Times New Roman"/>
          <w:sz w:val="28"/>
          <w:szCs w:val="28"/>
        </w:rPr>
        <w:t xml:space="preserve">        1) наименование Контрольного органа, в который направляется возражение;</w:t>
      </w:r>
    </w:p>
    <w:p w:rsidR="00050B26" w:rsidRDefault="00050B26" w:rsidP="00050B26">
      <w:pPr>
        <w:pStyle w:val="a9"/>
        <w:jc w:val="both"/>
        <w:rPr>
          <w:rStyle w:val="bumpedfont15"/>
          <w:rFonts w:ascii="Times New Roman" w:hAnsi="Times New Roman" w:cs="Times New Roman"/>
          <w:sz w:val="28"/>
          <w:szCs w:val="28"/>
        </w:rPr>
      </w:pPr>
      <w:r>
        <w:rPr>
          <w:rStyle w:val="bumpedfont15"/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proofErr w:type="gramStart"/>
      <w:r>
        <w:rPr>
          <w:rStyle w:val="bumpedfont15"/>
          <w:rFonts w:ascii="Times New Roman" w:hAnsi="Times New Roman" w:cs="Times New Roman"/>
          <w:sz w:val="28"/>
          <w:szCs w:val="28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050B26" w:rsidRDefault="00050B26" w:rsidP="00050B26">
      <w:pPr>
        <w:pStyle w:val="a9"/>
        <w:jc w:val="both"/>
        <w:rPr>
          <w:rStyle w:val="bumpedfont15"/>
          <w:rFonts w:ascii="Times New Roman" w:hAnsi="Times New Roman" w:cs="Times New Roman"/>
          <w:sz w:val="28"/>
          <w:szCs w:val="28"/>
        </w:rPr>
      </w:pPr>
      <w:r>
        <w:rPr>
          <w:rStyle w:val="bumpedfont15"/>
          <w:rFonts w:ascii="Times New Roman" w:hAnsi="Times New Roman" w:cs="Times New Roman"/>
          <w:sz w:val="28"/>
          <w:szCs w:val="28"/>
        </w:rPr>
        <w:t xml:space="preserve">        3) дату и номер предостережения;</w:t>
      </w:r>
    </w:p>
    <w:p w:rsidR="00050B26" w:rsidRDefault="00050B26" w:rsidP="00050B26">
      <w:pPr>
        <w:pStyle w:val="a9"/>
        <w:jc w:val="both"/>
        <w:rPr>
          <w:rStyle w:val="bumpedfont15"/>
          <w:rFonts w:ascii="Times New Roman" w:hAnsi="Times New Roman" w:cs="Times New Roman"/>
          <w:sz w:val="28"/>
          <w:szCs w:val="28"/>
        </w:rPr>
      </w:pPr>
      <w:r>
        <w:rPr>
          <w:rStyle w:val="bumpedfont15"/>
          <w:rFonts w:ascii="Times New Roman" w:hAnsi="Times New Roman" w:cs="Times New Roman"/>
          <w:sz w:val="28"/>
          <w:szCs w:val="28"/>
        </w:rPr>
        <w:t xml:space="preserve">        4) доводы, на основании которых контролируемое лицо </w:t>
      </w:r>
      <w:proofErr w:type="gramStart"/>
      <w:r>
        <w:rPr>
          <w:rStyle w:val="bumpedfont15"/>
          <w:rFonts w:ascii="Times New Roman" w:hAnsi="Times New Roman" w:cs="Times New Roman"/>
          <w:sz w:val="28"/>
          <w:szCs w:val="28"/>
        </w:rPr>
        <w:t>не согласно</w:t>
      </w:r>
      <w:proofErr w:type="gramEnd"/>
      <w:r>
        <w:rPr>
          <w:rStyle w:val="bumpedfont15"/>
          <w:rFonts w:ascii="Times New Roman" w:hAnsi="Times New Roman" w:cs="Times New Roman"/>
          <w:sz w:val="28"/>
          <w:szCs w:val="28"/>
        </w:rPr>
        <w:t> с объявленным предостережением;</w:t>
      </w:r>
    </w:p>
    <w:p w:rsidR="00050B26" w:rsidRDefault="00050B26" w:rsidP="00050B26">
      <w:pPr>
        <w:pStyle w:val="a9"/>
        <w:jc w:val="both"/>
        <w:rPr>
          <w:rStyle w:val="bumpedfont15"/>
          <w:rFonts w:ascii="Times New Roman" w:hAnsi="Times New Roman" w:cs="Times New Roman"/>
          <w:sz w:val="28"/>
          <w:szCs w:val="28"/>
        </w:rPr>
      </w:pPr>
      <w:r>
        <w:rPr>
          <w:rStyle w:val="bumpedfont15"/>
          <w:rFonts w:ascii="Times New Roman" w:hAnsi="Times New Roman" w:cs="Times New Roman"/>
          <w:sz w:val="28"/>
          <w:szCs w:val="28"/>
        </w:rPr>
        <w:t xml:space="preserve">        5) дату получения предостережения контролируемым лицом;</w:t>
      </w:r>
    </w:p>
    <w:p w:rsidR="00050B26" w:rsidRDefault="00050B26" w:rsidP="00050B26">
      <w:pPr>
        <w:pStyle w:val="a9"/>
        <w:jc w:val="both"/>
        <w:rPr>
          <w:rStyle w:val="bumpedfont15"/>
          <w:rFonts w:ascii="Times New Roman" w:hAnsi="Times New Roman" w:cs="Times New Roman"/>
          <w:sz w:val="28"/>
          <w:szCs w:val="28"/>
        </w:rPr>
      </w:pPr>
      <w:r>
        <w:rPr>
          <w:rStyle w:val="bumpedfont15"/>
          <w:rFonts w:ascii="Times New Roman" w:hAnsi="Times New Roman" w:cs="Times New Roman"/>
          <w:sz w:val="28"/>
          <w:szCs w:val="28"/>
        </w:rPr>
        <w:t xml:space="preserve">        6) личную подпись и дату.</w:t>
      </w:r>
    </w:p>
    <w:p w:rsidR="00050B26" w:rsidRDefault="00050B26" w:rsidP="00050B26">
      <w:pPr>
        <w:pStyle w:val="a9"/>
        <w:jc w:val="both"/>
        <w:rPr>
          <w:rStyle w:val="bumpedfont15"/>
          <w:rFonts w:ascii="Times New Roman" w:hAnsi="Times New Roman" w:cs="Times New Roman"/>
          <w:sz w:val="28"/>
          <w:szCs w:val="28"/>
        </w:rPr>
      </w:pPr>
      <w:r>
        <w:rPr>
          <w:rStyle w:val="bumpedfont15"/>
          <w:rFonts w:ascii="Times New Roman" w:hAnsi="Times New Roman" w:cs="Times New Roman"/>
          <w:sz w:val="28"/>
          <w:szCs w:val="28"/>
        </w:rPr>
        <w:t xml:space="preserve">       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050B26" w:rsidRDefault="00050B26" w:rsidP="00050B26">
      <w:pPr>
        <w:pStyle w:val="a9"/>
        <w:jc w:val="both"/>
        <w:rPr>
          <w:rStyle w:val="bumpedfont15"/>
          <w:rFonts w:ascii="Times New Roman" w:hAnsi="Times New Roman" w:cs="Times New Roman"/>
          <w:sz w:val="28"/>
          <w:szCs w:val="28"/>
        </w:rPr>
      </w:pPr>
      <w:r>
        <w:rPr>
          <w:rStyle w:val="bumpedfont15"/>
          <w:rFonts w:ascii="Times New Roman" w:hAnsi="Times New Roman" w:cs="Times New Roman"/>
          <w:sz w:val="28"/>
          <w:szCs w:val="28"/>
        </w:rPr>
        <w:t xml:space="preserve">        Контрольный орган рассматривает возражение в отношении предостережения в течение пятнадцати рабочих дней со дня его получения.</w:t>
      </w:r>
    </w:p>
    <w:p w:rsidR="00050B26" w:rsidRDefault="00050B26" w:rsidP="00050B26">
      <w:pPr>
        <w:pStyle w:val="a9"/>
        <w:jc w:val="both"/>
        <w:rPr>
          <w:rStyle w:val="bumpedfont15"/>
          <w:rFonts w:ascii="Times New Roman" w:hAnsi="Times New Roman" w:cs="Times New Roman"/>
          <w:sz w:val="28"/>
          <w:szCs w:val="28"/>
        </w:rPr>
      </w:pPr>
      <w:r>
        <w:rPr>
          <w:rStyle w:val="bumpedfont15"/>
          <w:rFonts w:ascii="Times New Roman" w:hAnsi="Times New Roman" w:cs="Times New Roman"/>
          <w:sz w:val="28"/>
          <w:szCs w:val="28"/>
        </w:rPr>
        <w:t xml:space="preserve">        По результатам рассмотрения возражения Контрольный орган принимает одно из следующих решений:</w:t>
      </w:r>
    </w:p>
    <w:p w:rsidR="00050B26" w:rsidRDefault="00050B26" w:rsidP="00050B26">
      <w:pPr>
        <w:pStyle w:val="a9"/>
        <w:jc w:val="both"/>
        <w:rPr>
          <w:rStyle w:val="bumpedfont15"/>
          <w:rFonts w:ascii="Times New Roman" w:hAnsi="Times New Roman" w:cs="Times New Roman"/>
          <w:sz w:val="28"/>
          <w:szCs w:val="28"/>
        </w:rPr>
      </w:pPr>
      <w:r>
        <w:rPr>
          <w:rStyle w:val="bumpedfont15"/>
          <w:rFonts w:ascii="Times New Roman" w:hAnsi="Times New Roman" w:cs="Times New Roman"/>
          <w:sz w:val="28"/>
          <w:szCs w:val="28"/>
        </w:rPr>
        <w:t xml:space="preserve">        1) удовлетворяет возражение в форме отмены предостережения;</w:t>
      </w:r>
    </w:p>
    <w:p w:rsidR="00050B26" w:rsidRDefault="00050B26" w:rsidP="00050B26">
      <w:pPr>
        <w:pStyle w:val="a9"/>
        <w:jc w:val="both"/>
        <w:rPr>
          <w:rStyle w:val="bumpedfont15"/>
          <w:rFonts w:ascii="Times New Roman" w:hAnsi="Times New Roman" w:cs="Times New Roman"/>
          <w:sz w:val="28"/>
          <w:szCs w:val="28"/>
        </w:rPr>
      </w:pPr>
      <w:r>
        <w:rPr>
          <w:rStyle w:val="bumpedfont15"/>
          <w:rFonts w:ascii="Times New Roman" w:hAnsi="Times New Roman" w:cs="Times New Roman"/>
          <w:sz w:val="28"/>
          <w:szCs w:val="28"/>
        </w:rPr>
        <w:t xml:space="preserve">        2) отказывает в удовлетворении возражения с указанием причины отказа.</w:t>
      </w:r>
    </w:p>
    <w:p w:rsidR="00050B26" w:rsidRDefault="00050B26" w:rsidP="00050B26">
      <w:pPr>
        <w:pStyle w:val="a9"/>
        <w:jc w:val="both"/>
        <w:rPr>
          <w:rStyle w:val="bumpedfont15"/>
          <w:rFonts w:ascii="Times New Roman" w:hAnsi="Times New Roman" w:cs="Times New Roman"/>
          <w:sz w:val="28"/>
          <w:szCs w:val="28"/>
        </w:rPr>
      </w:pPr>
      <w:r>
        <w:rPr>
          <w:rStyle w:val="bumpedfont15"/>
          <w:rFonts w:ascii="Times New Roman" w:hAnsi="Times New Roman" w:cs="Times New Roman"/>
          <w:sz w:val="28"/>
          <w:szCs w:val="28"/>
        </w:rPr>
        <w:t xml:space="preserve">        Контрольный орган информирует контролируемое лицо о результатах рассмотрения возражения не позднее пяти рабочих дней со дня рассмотрения возражения в отношении предостережения.</w:t>
      </w:r>
    </w:p>
    <w:p w:rsidR="00050B26" w:rsidRDefault="00050B26" w:rsidP="00050B26">
      <w:pPr>
        <w:pStyle w:val="a9"/>
        <w:jc w:val="both"/>
        <w:rPr>
          <w:rStyle w:val="bumpedfont15"/>
          <w:rFonts w:ascii="Times New Roman" w:hAnsi="Times New Roman" w:cs="Times New Roman"/>
          <w:sz w:val="28"/>
          <w:szCs w:val="28"/>
        </w:rPr>
      </w:pPr>
      <w:r>
        <w:rPr>
          <w:rStyle w:val="bumpedfont15"/>
          <w:rFonts w:ascii="Times New Roman" w:hAnsi="Times New Roman" w:cs="Times New Roman"/>
          <w:sz w:val="28"/>
          <w:szCs w:val="28"/>
        </w:rPr>
        <w:t xml:space="preserve">        Повторное направление возражения по тем же основаниям не допускается.</w:t>
      </w:r>
    </w:p>
    <w:p w:rsidR="00050B26" w:rsidRDefault="00050B26" w:rsidP="00050B26">
      <w:pPr>
        <w:pStyle w:val="a9"/>
        <w:jc w:val="both"/>
        <w:rPr>
          <w:rStyle w:val="bumpedfont15"/>
          <w:rFonts w:ascii="Times New Roman" w:hAnsi="Times New Roman" w:cs="Times New Roman"/>
          <w:sz w:val="28"/>
          <w:szCs w:val="28"/>
        </w:rPr>
      </w:pPr>
      <w:r>
        <w:rPr>
          <w:rStyle w:val="bumpedfont15"/>
          <w:rFonts w:ascii="Times New Roman" w:hAnsi="Times New Roman" w:cs="Times New Roman"/>
          <w:sz w:val="28"/>
          <w:szCs w:val="28"/>
        </w:rPr>
        <w:t xml:space="preserve">        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050B26" w:rsidRDefault="00050B26" w:rsidP="00050B26">
      <w:pPr>
        <w:pStyle w:val="a9"/>
        <w:jc w:val="both"/>
        <w:rPr>
          <w:rStyle w:val="bumpedfont15"/>
          <w:rFonts w:ascii="Times New Roman" w:hAnsi="Times New Roman" w:cs="Times New Roman"/>
          <w:sz w:val="28"/>
          <w:szCs w:val="28"/>
        </w:rPr>
      </w:pPr>
    </w:p>
    <w:p w:rsidR="00050B26" w:rsidRDefault="00050B26" w:rsidP="00050B26">
      <w:pPr>
        <w:pStyle w:val="a9"/>
        <w:jc w:val="center"/>
        <w:rPr>
          <w:rStyle w:val="bumpedfont15"/>
          <w:rFonts w:ascii="Times New Roman" w:hAnsi="Times New Roman" w:cs="Times New Roman"/>
          <w:sz w:val="28"/>
          <w:szCs w:val="28"/>
        </w:rPr>
      </w:pPr>
      <w:r>
        <w:rPr>
          <w:rStyle w:val="bumpedfont15"/>
          <w:rFonts w:ascii="Times New Roman" w:hAnsi="Times New Roman" w:cs="Times New Roman"/>
          <w:sz w:val="28"/>
          <w:szCs w:val="28"/>
        </w:rPr>
        <w:t>3.3. Консультирование</w:t>
      </w:r>
    </w:p>
    <w:p w:rsidR="00050B26" w:rsidRDefault="00050B26" w:rsidP="00050B26">
      <w:pPr>
        <w:pStyle w:val="a9"/>
        <w:jc w:val="both"/>
      </w:pPr>
    </w:p>
    <w:p w:rsidR="00050B26" w:rsidRDefault="00050B26" w:rsidP="00050B26">
      <w:pPr>
        <w:pStyle w:val="a9"/>
        <w:jc w:val="both"/>
        <w:rPr>
          <w:rStyle w:val="bumpedfont15"/>
        </w:rPr>
      </w:pPr>
      <w:r>
        <w:rPr>
          <w:rStyle w:val="bumpedfont15"/>
          <w:rFonts w:ascii="Times New Roman" w:hAnsi="Times New Roman" w:cs="Times New Roman"/>
          <w:sz w:val="28"/>
          <w:szCs w:val="28"/>
        </w:rPr>
        <w:t xml:space="preserve">        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050B26" w:rsidRDefault="00050B26" w:rsidP="00050B26">
      <w:pPr>
        <w:pStyle w:val="a9"/>
        <w:jc w:val="both"/>
        <w:rPr>
          <w:rStyle w:val="bumpedfont15"/>
          <w:rFonts w:ascii="Times New Roman" w:hAnsi="Times New Roman" w:cs="Times New Roman"/>
          <w:sz w:val="28"/>
          <w:szCs w:val="28"/>
        </w:rPr>
      </w:pPr>
      <w:r>
        <w:rPr>
          <w:rStyle w:val="bumpedfont15"/>
          <w:rFonts w:ascii="Times New Roman" w:hAnsi="Times New Roman" w:cs="Times New Roman"/>
          <w:sz w:val="28"/>
          <w:szCs w:val="28"/>
        </w:rPr>
        <w:t xml:space="preserve">         1) порядка проведения контрольных мероприятий;</w:t>
      </w:r>
    </w:p>
    <w:p w:rsidR="00050B26" w:rsidRDefault="00050B26" w:rsidP="00050B26">
      <w:pPr>
        <w:pStyle w:val="a9"/>
        <w:jc w:val="both"/>
        <w:rPr>
          <w:rStyle w:val="bumpedfont15"/>
          <w:rFonts w:ascii="Times New Roman" w:hAnsi="Times New Roman" w:cs="Times New Roman"/>
          <w:sz w:val="28"/>
          <w:szCs w:val="28"/>
        </w:rPr>
      </w:pPr>
      <w:r>
        <w:rPr>
          <w:rStyle w:val="bumpedfont15"/>
          <w:rFonts w:ascii="Times New Roman" w:hAnsi="Times New Roman" w:cs="Times New Roman"/>
          <w:sz w:val="28"/>
          <w:szCs w:val="28"/>
        </w:rPr>
        <w:t xml:space="preserve">         2) периодичности проведения контрольных мероприятий;</w:t>
      </w:r>
    </w:p>
    <w:p w:rsidR="00050B26" w:rsidRDefault="00050B26" w:rsidP="00050B26">
      <w:pPr>
        <w:pStyle w:val="a9"/>
        <w:jc w:val="both"/>
        <w:rPr>
          <w:rStyle w:val="bumpedfont15"/>
          <w:rFonts w:ascii="Times New Roman" w:hAnsi="Times New Roman" w:cs="Times New Roman"/>
          <w:sz w:val="28"/>
          <w:szCs w:val="28"/>
        </w:rPr>
      </w:pPr>
      <w:r>
        <w:rPr>
          <w:rStyle w:val="bumpedfont15"/>
          <w:rFonts w:ascii="Times New Roman" w:hAnsi="Times New Roman" w:cs="Times New Roman"/>
          <w:sz w:val="28"/>
          <w:szCs w:val="28"/>
        </w:rPr>
        <w:t xml:space="preserve">         3) порядка принятия решений по итогам контрольных мероприятий;</w:t>
      </w:r>
    </w:p>
    <w:p w:rsidR="00050B26" w:rsidRDefault="00050B26" w:rsidP="00050B26">
      <w:pPr>
        <w:pStyle w:val="a9"/>
        <w:jc w:val="both"/>
        <w:rPr>
          <w:rStyle w:val="bumpedfont15"/>
          <w:rFonts w:ascii="Times New Roman" w:hAnsi="Times New Roman" w:cs="Times New Roman"/>
          <w:sz w:val="28"/>
          <w:szCs w:val="28"/>
        </w:rPr>
      </w:pPr>
      <w:r>
        <w:rPr>
          <w:rStyle w:val="bumpedfont15"/>
          <w:rFonts w:ascii="Times New Roman" w:hAnsi="Times New Roman" w:cs="Times New Roman"/>
          <w:sz w:val="28"/>
          <w:szCs w:val="28"/>
        </w:rPr>
        <w:t xml:space="preserve">         4) порядка обжалования решений Контрольного органа.</w:t>
      </w:r>
    </w:p>
    <w:p w:rsidR="00D42742" w:rsidRDefault="00050B26" w:rsidP="00050B26">
      <w:pPr>
        <w:pStyle w:val="a9"/>
        <w:jc w:val="both"/>
        <w:rPr>
          <w:rStyle w:val="bumpedfont15"/>
          <w:rFonts w:ascii="Times New Roman" w:hAnsi="Times New Roman" w:cs="Times New Roman"/>
          <w:sz w:val="28"/>
          <w:szCs w:val="28"/>
        </w:rPr>
      </w:pPr>
      <w:r>
        <w:rPr>
          <w:rStyle w:val="bumpedfont15"/>
          <w:rFonts w:ascii="Times New Roman" w:hAnsi="Times New Roman" w:cs="Times New Roman"/>
          <w:sz w:val="28"/>
          <w:szCs w:val="28"/>
        </w:rPr>
        <w:t xml:space="preserve">          Инспекторы осуществляют консультирование контролируемых лиц и их представителей:</w:t>
      </w:r>
    </w:p>
    <w:p w:rsidR="00050B26" w:rsidRDefault="00050B26" w:rsidP="00050B26">
      <w:pPr>
        <w:pStyle w:val="a9"/>
        <w:jc w:val="both"/>
        <w:rPr>
          <w:rStyle w:val="bumpedfont15"/>
          <w:rFonts w:ascii="Times New Roman" w:hAnsi="Times New Roman" w:cs="Times New Roman"/>
          <w:sz w:val="28"/>
          <w:szCs w:val="28"/>
        </w:rPr>
      </w:pPr>
      <w:r>
        <w:rPr>
          <w:rStyle w:val="bumpedfont15"/>
          <w:rFonts w:ascii="Times New Roman" w:hAnsi="Times New Roman" w:cs="Times New Roman"/>
          <w:sz w:val="28"/>
          <w:szCs w:val="28"/>
        </w:rPr>
        <w:t xml:space="preserve">         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050B26" w:rsidRDefault="00050B26" w:rsidP="00050B26">
      <w:pPr>
        <w:pStyle w:val="a9"/>
        <w:jc w:val="both"/>
        <w:rPr>
          <w:rStyle w:val="bumpedfont15"/>
          <w:rFonts w:ascii="Times New Roman" w:hAnsi="Times New Roman" w:cs="Times New Roman"/>
          <w:sz w:val="28"/>
          <w:szCs w:val="28"/>
        </w:rPr>
      </w:pPr>
      <w:r>
        <w:rPr>
          <w:rStyle w:val="bumpedfont15"/>
          <w:rFonts w:ascii="Times New Roman" w:hAnsi="Times New Roman" w:cs="Times New Roman"/>
          <w:sz w:val="28"/>
          <w:szCs w:val="28"/>
        </w:rPr>
        <w:lastRenderedPageBreak/>
        <w:t xml:space="preserve">         2) посредством размещения на официальном сайте письменного разъяснения по однотипным обращениям (более 10 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050B26" w:rsidRDefault="00050B26" w:rsidP="00050B26">
      <w:pPr>
        <w:pStyle w:val="a9"/>
        <w:jc w:val="both"/>
        <w:rPr>
          <w:rStyle w:val="bumpedfont15"/>
          <w:rFonts w:ascii="Times New Roman" w:hAnsi="Times New Roman" w:cs="Times New Roman"/>
          <w:sz w:val="28"/>
          <w:szCs w:val="28"/>
        </w:rPr>
      </w:pPr>
      <w:r>
        <w:rPr>
          <w:rStyle w:val="bumpedfont15"/>
          <w:rFonts w:ascii="Times New Roman" w:hAnsi="Times New Roman" w:cs="Times New Roman"/>
          <w:sz w:val="28"/>
          <w:szCs w:val="28"/>
        </w:rPr>
        <w:t xml:space="preserve">         Индивидуальное консультирование на личном приеме каждого заявителя инспекторами не может превышать 10 минут.</w:t>
      </w:r>
      <w:r w:rsidR="00D42742">
        <w:rPr>
          <w:rStyle w:val="bumpedfont1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umpedfont15"/>
          <w:rFonts w:ascii="Times New Roman" w:hAnsi="Times New Roman" w:cs="Times New Roman"/>
          <w:sz w:val="28"/>
          <w:szCs w:val="28"/>
        </w:rPr>
        <w:t>Время разговора по телефону не должно превышать 10 минут.</w:t>
      </w:r>
    </w:p>
    <w:p w:rsidR="00050B26" w:rsidRDefault="00050B26" w:rsidP="00050B26">
      <w:pPr>
        <w:pStyle w:val="a9"/>
        <w:jc w:val="both"/>
        <w:rPr>
          <w:rStyle w:val="bumpedfont15"/>
          <w:rFonts w:ascii="Times New Roman" w:hAnsi="Times New Roman" w:cs="Times New Roman"/>
          <w:sz w:val="28"/>
          <w:szCs w:val="28"/>
        </w:rPr>
      </w:pPr>
      <w:r>
        <w:rPr>
          <w:rStyle w:val="bumpedfont15"/>
          <w:rFonts w:ascii="Times New Roman" w:hAnsi="Times New Roman" w:cs="Times New Roman"/>
          <w:sz w:val="28"/>
          <w:szCs w:val="28"/>
        </w:rPr>
        <w:t xml:space="preserve">        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050B26" w:rsidRDefault="00050B26" w:rsidP="00050B26">
      <w:pPr>
        <w:pStyle w:val="a9"/>
        <w:jc w:val="both"/>
        <w:rPr>
          <w:rStyle w:val="bumpedfont15"/>
          <w:rFonts w:ascii="Times New Roman" w:hAnsi="Times New Roman" w:cs="Times New Roman"/>
          <w:sz w:val="28"/>
          <w:szCs w:val="28"/>
        </w:rPr>
      </w:pPr>
      <w:r>
        <w:rPr>
          <w:rStyle w:val="bumpedfont15"/>
          <w:rFonts w:ascii="Times New Roman" w:hAnsi="Times New Roman" w:cs="Times New Roman"/>
          <w:sz w:val="28"/>
          <w:szCs w:val="28"/>
        </w:rPr>
        <w:t xml:space="preserve">        Письменное консультирование контролируемых лиц и их представителей осуществляется по следующим вопросам:</w:t>
      </w:r>
    </w:p>
    <w:p w:rsidR="00050B26" w:rsidRDefault="00050B26" w:rsidP="00050B26">
      <w:pPr>
        <w:pStyle w:val="a9"/>
        <w:jc w:val="both"/>
        <w:rPr>
          <w:rStyle w:val="bumpedfont15"/>
          <w:rFonts w:ascii="Times New Roman" w:hAnsi="Times New Roman" w:cs="Times New Roman"/>
          <w:sz w:val="28"/>
          <w:szCs w:val="28"/>
        </w:rPr>
      </w:pPr>
      <w:r>
        <w:rPr>
          <w:rStyle w:val="bumpedfont15"/>
          <w:rFonts w:ascii="Times New Roman" w:hAnsi="Times New Roman" w:cs="Times New Roman"/>
          <w:sz w:val="28"/>
          <w:szCs w:val="28"/>
        </w:rPr>
        <w:t xml:space="preserve">        1) порядок обжалования решений Контрольного органа;</w:t>
      </w:r>
    </w:p>
    <w:p w:rsidR="00050B26" w:rsidRDefault="00050B26" w:rsidP="00050B26">
      <w:pPr>
        <w:pStyle w:val="a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2) контролируемым лицом представлен письменный запрос о представлении письменного ответа по вопросам консультирования;</w:t>
      </w:r>
    </w:p>
    <w:p w:rsidR="00050B26" w:rsidRDefault="00050B26" w:rsidP="00050B2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3) за время консультирования предоставить в устной форме ответ на поставленные вопросы невозможно;</w:t>
      </w:r>
    </w:p>
    <w:p w:rsidR="00050B26" w:rsidRDefault="00050B26" w:rsidP="00050B2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4) ответ на поставленные вопросы требует дополнительного запроса сведений.</w:t>
      </w:r>
    </w:p>
    <w:p w:rsidR="00050B26" w:rsidRDefault="00050B26" w:rsidP="00050B26">
      <w:pPr>
        <w:pStyle w:val="a9"/>
        <w:jc w:val="both"/>
        <w:rPr>
          <w:rStyle w:val="bumpedfont15"/>
        </w:rPr>
      </w:pPr>
      <w:r>
        <w:rPr>
          <w:rStyle w:val="bumpedfont15"/>
          <w:rFonts w:ascii="Times New Roman" w:hAnsi="Times New Roman" w:cs="Times New Roman"/>
          <w:sz w:val="28"/>
          <w:szCs w:val="28"/>
        </w:rPr>
        <w:t xml:space="preserve">        Контролируемое лицо вправе направить запрос о предоставлении письменного ответа в сроки, установленные Федеральным законом от 02.05.2006 № 59-ФЗ «О порядке рассмотрения обращений граждан Российской Федерации».</w:t>
      </w:r>
    </w:p>
    <w:p w:rsidR="00050B26" w:rsidRDefault="00050B26" w:rsidP="00050B26">
      <w:pPr>
        <w:pStyle w:val="a9"/>
        <w:jc w:val="both"/>
        <w:rPr>
          <w:rStyle w:val="bumpedfont15"/>
          <w:rFonts w:ascii="Times New Roman" w:hAnsi="Times New Roman" w:cs="Times New Roman"/>
          <w:sz w:val="28"/>
          <w:szCs w:val="28"/>
        </w:rPr>
      </w:pPr>
      <w:r>
        <w:rPr>
          <w:rStyle w:val="bumpedfont15"/>
          <w:rFonts w:ascii="Times New Roman" w:hAnsi="Times New Roman" w:cs="Times New Roman"/>
          <w:sz w:val="28"/>
          <w:szCs w:val="28"/>
        </w:rPr>
        <w:t xml:space="preserve">          Контрольный орган осуществляет учет проведенных консультирований.</w:t>
      </w:r>
    </w:p>
    <w:p w:rsidR="00050B26" w:rsidRDefault="00050B26" w:rsidP="00050B26">
      <w:pPr>
        <w:autoSpaceDE w:val="0"/>
        <w:autoSpaceDN w:val="0"/>
        <w:adjustRightInd w:val="0"/>
        <w:ind w:firstLine="709"/>
        <w:jc w:val="both"/>
        <w:outlineLvl w:val="1"/>
        <w:rPr>
          <w:bCs/>
          <w:i/>
        </w:rPr>
      </w:pPr>
    </w:p>
    <w:p w:rsidR="00050B26" w:rsidRDefault="00050B26" w:rsidP="00050B26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050B26" w:rsidRDefault="00050B26" w:rsidP="00050B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050B26" w:rsidTr="00050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26" w:rsidRDefault="00050B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26" w:rsidRDefault="00050B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26" w:rsidRDefault="00050B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Величина</w:t>
            </w:r>
          </w:p>
        </w:tc>
      </w:tr>
      <w:tr w:rsidR="00050B26" w:rsidTr="00050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26" w:rsidRDefault="00050B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26" w:rsidRDefault="00050B2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26" w:rsidRDefault="00050B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  <w:tr w:rsidR="00050B26" w:rsidTr="00050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26" w:rsidRDefault="00050B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26" w:rsidRDefault="00050B2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26" w:rsidRDefault="00050B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100 % от числа </w:t>
            </w:r>
            <w:proofErr w:type="gramStart"/>
            <w:r>
              <w:rPr>
                <w:sz w:val="24"/>
                <w:szCs w:val="24"/>
              </w:rPr>
              <w:t>обратившихся</w:t>
            </w:r>
            <w:proofErr w:type="gramEnd"/>
          </w:p>
        </w:tc>
      </w:tr>
      <w:tr w:rsidR="00050B26" w:rsidTr="00050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26" w:rsidRDefault="00050B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26" w:rsidRDefault="00050B2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26" w:rsidRDefault="00050B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20 мероприятий, проведенных контрольным (надзорным) органом</w:t>
            </w:r>
          </w:p>
        </w:tc>
      </w:tr>
    </w:tbl>
    <w:p w:rsidR="00050B26" w:rsidRDefault="00050B26" w:rsidP="00050B26">
      <w:pPr>
        <w:ind w:firstLine="709"/>
        <w:rPr>
          <w:sz w:val="28"/>
          <w:szCs w:val="28"/>
        </w:rPr>
      </w:pPr>
    </w:p>
    <w:p w:rsidR="00050B26" w:rsidRDefault="00050B26" w:rsidP="00050B26">
      <w:pPr>
        <w:rPr>
          <w:sz w:val="28"/>
          <w:szCs w:val="28"/>
        </w:rPr>
      </w:pPr>
    </w:p>
    <w:p w:rsidR="00050B26" w:rsidRDefault="00050B26" w:rsidP="00050B26">
      <w:pPr>
        <w:ind w:firstLine="709"/>
        <w:rPr>
          <w:sz w:val="28"/>
          <w:szCs w:val="28"/>
        </w:rPr>
      </w:pPr>
    </w:p>
    <w:p w:rsidR="00050B26" w:rsidRDefault="00050B26">
      <w:pPr>
        <w:ind w:right="-2" w:firstLine="567"/>
        <w:jc w:val="both"/>
        <w:rPr>
          <w:sz w:val="24"/>
        </w:rPr>
      </w:pPr>
    </w:p>
    <w:p w:rsidR="00050B26" w:rsidRDefault="00050B26">
      <w:pPr>
        <w:ind w:right="-2" w:firstLine="567"/>
        <w:jc w:val="both"/>
        <w:rPr>
          <w:sz w:val="24"/>
        </w:rPr>
      </w:pPr>
    </w:p>
    <w:p w:rsidR="00050B26" w:rsidRDefault="00050B26">
      <w:pPr>
        <w:ind w:right="-2" w:firstLine="567"/>
        <w:jc w:val="both"/>
        <w:rPr>
          <w:sz w:val="24"/>
        </w:rPr>
      </w:pPr>
    </w:p>
    <w:p w:rsidR="00050B26" w:rsidRDefault="00050B26">
      <w:pPr>
        <w:ind w:right="-2" w:firstLine="567"/>
        <w:jc w:val="both"/>
        <w:rPr>
          <w:sz w:val="24"/>
        </w:rPr>
      </w:pPr>
    </w:p>
    <w:sectPr w:rsidR="00050B26" w:rsidSect="00833BB9">
      <w:pgSz w:w="11906" w:h="16838" w:code="9"/>
      <w:pgMar w:top="851" w:right="85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43A"/>
    <w:rsid w:val="00050B26"/>
    <w:rsid w:val="000A0DE8"/>
    <w:rsid w:val="00111DF1"/>
    <w:rsid w:val="001F0EEF"/>
    <w:rsid w:val="002C143A"/>
    <w:rsid w:val="003E2588"/>
    <w:rsid w:val="00494730"/>
    <w:rsid w:val="005421CE"/>
    <w:rsid w:val="00602009"/>
    <w:rsid w:val="00833BB9"/>
    <w:rsid w:val="00BC77C9"/>
    <w:rsid w:val="00C423D0"/>
    <w:rsid w:val="00D4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caps/>
      <w:sz w:val="24"/>
    </w:rPr>
  </w:style>
  <w:style w:type="table" w:styleId="a4">
    <w:name w:val="Table Grid"/>
    <w:basedOn w:val="a1"/>
    <w:rsid w:val="004947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6"/>
    <w:locked/>
    <w:rsid w:val="002C143A"/>
  </w:style>
  <w:style w:type="paragraph" w:styleId="a6">
    <w:name w:val="List Paragraph"/>
    <w:basedOn w:val="a"/>
    <w:link w:val="a5"/>
    <w:qFormat/>
    <w:rsid w:val="002C143A"/>
    <w:pPr>
      <w:spacing w:after="200" w:line="276" w:lineRule="auto"/>
      <w:ind w:left="720"/>
      <w:contextualSpacing/>
    </w:pPr>
  </w:style>
  <w:style w:type="paragraph" w:customStyle="1" w:styleId="ConsPlusTitle">
    <w:name w:val="ConsPlusTitle"/>
    <w:rsid w:val="002C143A"/>
    <w:pPr>
      <w:widowControl w:val="0"/>
      <w:suppressAutoHyphens/>
      <w:autoSpaceDE w:val="0"/>
    </w:pPr>
    <w:rPr>
      <w:rFonts w:ascii="Arial" w:eastAsia="Calibri" w:hAnsi="Arial" w:cs="Arial"/>
      <w:b/>
      <w:bCs/>
      <w:lang w:eastAsia="ar-SA"/>
    </w:rPr>
  </w:style>
  <w:style w:type="character" w:customStyle="1" w:styleId="bumpedfont15">
    <w:name w:val="bumpedfont15"/>
    <w:rsid w:val="002C143A"/>
  </w:style>
  <w:style w:type="paragraph" w:styleId="a7">
    <w:name w:val="Balloon Text"/>
    <w:basedOn w:val="a"/>
    <w:link w:val="a8"/>
    <w:rsid w:val="005421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421C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50B26"/>
    <w:rPr>
      <w:rFonts w:asciiTheme="minorHAnsi" w:eastAsiaTheme="minorEastAsia" w:hAnsiTheme="minorHAnsi" w:cstheme="minorBidi"/>
      <w:sz w:val="22"/>
      <w:szCs w:val="22"/>
    </w:rPr>
  </w:style>
  <w:style w:type="paragraph" w:customStyle="1" w:styleId="s4">
    <w:name w:val="s4"/>
    <w:basedOn w:val="a"/>
    <w:rsid w:val="00050B26"/>
    <w:pPr>
      <w:suppressAutoHyphens/>
    </w:pPr>
    <w:rPr>
      <w:rFonts w:eastAsia="Calibri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caps/>
      <w:sz w:val="24"/>
    </w:rPr>
  </w:style>
  <w:style w:type="table" w:styleId="a4">
    <w:name w:val="Table Grid"/>
    <w:basedOn w:val="a1"/>
    <w:rsid w:val="004947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6"/>
    <w:locked/>
    <w:rsid w:val="002C143A"/>
  </w:style>
  <w:style w:type="paragraph" w:styleId="a6">
    <w:name w:val="List Paragraph"/>
    <w:basedOn w:val="a"/>
    <w:link w:val="a5"/>
    <w:qFormat/>
    <w:rsid w:val="002C143A"/>
    <w:pPr>
      <w:spacing w:after="200" w:line="276" w:lineRule="auto"/>
      <w:ind w:left="720"/>
      <w:contextualSpacing/>
    </w:pPr>
  </w:style>
  <w:style w:type="paragraph" w:customStyle="1" w:styleId="ConsPlusTitle">
    <w:name w:val="ConsPlusTitle"/>
    <w:rsid w:val="002C143A"/>
    <w:pPr>
      <w:widowControl w:val="0"/>
      <w:suppressAutoHyphens/>
      <w:autoSpaceDE w:val="0"/>
    </w:pPr>
    <w:rPr>
      <w:rFonts w:ascii="Arial" w:eastAsia="Calibri" w:hAnsi="Arial" w:cs="Arial"/>
      <w:b/>
      <w:bCs/>
      <w:lang w:eastAsia="ar-SA"/>
    </w:rPr>
  </w:style>
  <w:style w:type="character" w:customStyle="1" w:styleId="bumpedfont15">
    <w:name w:val="bumpedfont15"/>
    <w:rsid w:val="002C143A"/>
  </w:style>
  <w:style w:type="paragraph" w:styleId="a7">
    <w:name w:val="Balloon Text"/>
    <w:basedOn w:val="a"/>
    <w:link w:val="a8"/>
    <w:rsid w:val="005421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421C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50B26"/>
    <w:rPr>
      <w:rFonts w:asciiTheme="minorHAnsi" w:eastAsiaTheme="minorEastAsia" w:hAnsiTheme="minorHAnsi" w:cstheme="minorBidi"/>
      <w:sz w:val="22"/>
      <w:szCs w:val="22"/>
    </w:rPr>
  </w:style>
  <w:style w:type="paragraph" w:customStyle="1" w:styleId="s4">
    <w:name w:val="s4"/>
    <w:basedOn w:val="a"/>
    <w:rsid w:val="00050B26"/>
    <w:pPr>
      <w:suppressAutoHyphens/>
    </w:pPr>
    <w:rPr>
      <w:rFonts w:eastAsia="Calibri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86;&#1082;&#1091;&#1084;&#1077;&#1085;&#1090;&#1099;\&#1054;&#1079;&#1077;&#1088;&#1086;&#1074;&#1072;\01%20&#1096;&#1072;&#1073;&#1083;&#1086;&#1085;&#1099;%2001,01,2019\&#1072;&#1076;&#1084;&#1080;&#1085;&#1080;&#1089;&#1090;&#1088;%20&#1087;&#1086;&#1089;&#1090;&#1072;&#1085;&#1086;&#1074;&#1083;&#1077;&#1085;&#1080;&#1077;%20&#1085;&#1086;&#1074;&#1086;&#1077;%20%20&#1096;&#1072;&#1073;&#1083;&#1086;&#1085;%20%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DC293-E78E-4424-931C-268E0EAB7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 постановление новое  шаблон  </Template>
  <TotalTime>75</TotalTime>
  <Pages>1</Pages>
  <Words>1937</Words>
  <Characters>11044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района</Company>
  <LinksUpToDate>false</LinksUpToDate>
  <CharactersWithSpaces>12956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Zam-st</dc:creator>
  <cp:lastModifiedBy>Zam-st</cp:lastModifiedBy>
  <cp:revision>4</cp:revision>
  <cp:lastPrinted>2022-01-11T01:26:00Z</cp:lastPrinted>
  <dcterms:created xsi:type="dcterms:W3CDTF">2022-01-11T01:27:00Z</dcterms:created>
  <dcterms:modified xsi:type="dcterms:W3CDTF">2022-01-11T02:41:00Z</dcterms:modified>
</cp:coreProperties>
</file>