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02B" w:rsidRPr="00B420F6" w:rsidRDefault="00F10622" w:rsidP="00B420F6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0F6">
        <w:rPr>
          <w:rFonts w:ascii="Times New Roman" w:hAnsi="Times New Roman" w:cs="Times New Roman"/>
          <w:sz w:val="28"/>
          <w:szCs w:val="28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2693"/>
        <w:gridCol w:w="2657"/>
      </w:tblGrid>
      <w:tr w:rsidR="00F10622" w:rsidRPr="00B420F6" w:rsidTr="00B420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10622" w:rsidRPr="00B420F6" w:rsidRDefault="00132DA3" w:rsidP="00B420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0F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10622" w:rsidRPr="00B420F6">
              <w:rPr>
                <w:rFonts w:ascii="Times New Roman" w:hAnsi="Times New Roman" w:cs="Times New Roman"/>
                <w:sz w:val="20"/>
                <w:szCs w:val="20"/>
              </w:rPr>
              <w:t>имен</w:t>
            </w:r>
            <w:bookmarkStart w:id="0" w:name="_GoBack"/>
            <w:bookmarkEnd w:id="0"/>
            <w:r w:rsidR="00F10622" w:rsidRPr="00B420F6">
              <w:rPr>
                <w:rFonts w:ascii="Times New Roman" w:hAnsi="Times New Roman" w:cs="Times New Roman"/>
                <w:sz w:val="20"/>
                <w:szCs w:val="20"/>
              </w:rPr>
              <w:t>ование, реквизиты нормативного правового акта, иного документа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0622" w:rsidRPr="00B420F6" w:rsidRDefault="00F10622" w:rsidP="00B420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0F6">
              <w:rPr>
                <w:rFonts w:ascii="Times New Roman" w:hAnsi="Times New Roman" w:cs="Times New Roman"/>
                <w:sz w:val="20"/>
                <w:szCs w:val="20"/>
              </w:rPr>
              <w:t>Статьи, части или иные структурные единицы нормативного правового акта, иного документа, содержащие обязательные требования, требования, установленные муниципальными правовыми актами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0622" w:rsidRPr="00B420F6" w:rsidRDefault="00F10622" w:rsidP="00B420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0F6">
              <w:rPr>
                <w:rFonts w:ascii="Times New Roman" w:hAnsi="Times New Roman" w:cs="Times New Roman"/>
                <w:sz w:val="20"/>
                <w:szCs w:val="20"/>
              </w:rPr>
              <w:t>Круг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</w:t>
            </w:r>
          </w:p>
        </w:tc>
      </w:tr>
      <w:tr w:rsidR="00F10622" w:rsidRPr="00B420F6" w:rsidTr="00B420F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10622" w:rsidRPr="00B420F6" w:rsidRDefault="00F10622" w:rsidP="00B420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0F6">
              <w:rPr>
                <w:rFonts w:ascii="Times New Roman" w:hAnsi="Times New Roman" w:cs="Times New Roman"/>
                <w:sz w:val="20"/>
                <w:szCs w:val="20"/>
              </w:rPr>
              <w:t>Федеральные правовые акты</w:t>
            </w:r>
          </w:p>
        </w:tc>
      </w:tr>
      <w:tr w:rsidR="00F10622" w:rsidRPr="00B420F6" w:rsidTr="00B420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10622" w:rsidRPr="00B420F6" w:rsidRDefault="00D92D73" w:rsidP="00B420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F10622" w:rsidRPr="00B420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Жилищный кодекс Российской Федерации от 29 декабря 2004 г. № 188-ФЗ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0622" w:rsidRPr="00B420F6" w:rsidRDefault="00F10622" w:rsidP="00B420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0F6">
              <w:rPr>
                <w:rFonts w:ascii="Times New Roman" w:hAnsi="Times New Roman" w:cs="Times New Roman"/>
                <w:sz w:val="20"/>
                <w:szCs w:val="20"/>
              </w:rPr>
              <w:t>Раздел 1 глава 2 статья 20, раздел 2 глава 6, раздел 6 глава 13, раздел 7, раздел 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0622" w:rsidRPr="00B420F6" w:rsidRDefault="00F10622" w:rsidP="00B420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0F6">
              <w:rPr>
                <w:rFonts w:ascii="Times New Roman" w:hAnsi="Times New Roman" w:cs="Times New Roman"/>
                <w:sz w:val="20"/>
                <w:szCs w:val="20"/>
              </w:rPr>
              <w:t>юридические лица, индивидуальные предприниматели и граждане</w:t>
            </w:r>
          </w:p>
          <w:p w:rsidR="00F10622" w:rsidRPr="00B420F6" w:rsidRDefault="00F10622" w:rsidP="00B420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0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0622" w:rsidRPr="00B420F6" w:rsidTr="00B420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10622" w:rsidRPr="00B420F6" w:rsidRDefault="00D92D73" w:rsidP="00B420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F10622" w:rsidRPr="00B420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Федеральный закон от 31.07.2020 №248-ФЗ «О государственном контроле (надзоре) и муниципальном контроле в Российской Федерации».</w:t>
              </w:r>
            </w:hyperlink>
          </w:p>
          <w:p w:rsidR="00F10622" w:rsidRPr="00B420F6" w:rsidRDefault="00F10622" w:rsidP="00B420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0622" w:rsidRPr="00B420F6" w:rsidRDefault="00F10622" w:rsidP="00B420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0F6">
              <w:rPr>
                <w:rFonts w:ascii="Times New Roman" w:hAnsi="Times New Roman" w:cs="Times New Roman"/>
                <w:sz w:val="20"/>
                <w:szCs w:val="20"/>
              </w:rPr>
              <w:t>Глава 1 статьи 6, 7, 8.2,</w:t>
            </w:r>
          </w:p>
          <w:p w:rsidR="00F10622" w:rsidRPr="00B420F6" w:rsidRDefault="00F10622" w:rsidP="00B420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0F6">
              <w:rPr>
                <w:rFonts w:ascii="Times New Roman" w:hAnsi="Times New Roman" w:cs="Times New Roman"/>
                <w:sz w:val="20"/>
                <w:szCs w:val="20"/>
              </w:rPr>
              <w:t>глава 2 статьи 9-20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0622" w:rsidRPr="00B420F6" w:rsidRDefault="00F10622" w:rsidP="00B420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0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0622" w:rsidRPr="00B420F6" w:rsidTr="00B420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10622" w:rsidRPr="00B420F6" w:rsidRDefault="00D92D73" w:rsidP="00B420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F10622" w:rsidRPr="00B420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Постановление Госстроя РФ от 27 сентября 2003 г. №170 «Об утверждении Правил и норм технической эксплуатации жилищного фонда»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0622" w:rsidRPr="00B420F6" w:rsidRDefault="00F10622" w:rsidP="00B420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0F6">
              <w:rPr>
                <w:rFonts w:ascii="Times New Roman" w:hAnsi="Times New Roman" w:cs="Times New Roman"/>
                <w:sz w:val="20"/>
                <w:szCs w:val="20"/>
              </w:rPr>
              <w:t>текст нормативного правового 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0622" w:rsidRPr="00B420F6" w:rsidRDefault="00F10622" w:rsidP="00B420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622" w:rsidRPr="00B420F6" w:rsidTr="00B420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10622" w:rsidRPr="00B420F6" w:rsidRDefault="00D92D73" w:rsidP="00B420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F10622" w:rsidRPr="00B420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Приказ Минстроя РФ от 14 мая 2021 года N 292/пр </w:t>
              </w:r>
            </w:hyperlink>
            <w:hyperlink r:id="rId10" w:history="1">
              <w:r w:rsidR="00F10622" w:rsidRPr="00B420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«</w:t>
              </w:r>
            </w:hyperlink>
            <w:hyperlink r:id="rId11" w:history="1">
              <w:r w:rsidR="00F10622" w:rsidRPr="00B420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Об утверждении </w:t>
              </w:r>
            </w:hyperlink>
            <w:hyperlink r:id="rId12" w:history="1">
              <w:r w:rsidR="00F10622" w:rsidRPr="00B420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правил пользования жилыми помещениями</w:t>
              </w:r>
            </w:hyperlink>
            <w:hyperlink r:id="rId13" w:history="1">
              <w:r w:rsidR="00F10622" w:rsidRPr="00B420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»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0622" w:rsidRPr="00B420F6" w:rsidRDefault="00F10622" w:rsidP="00B420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0F6">
              <w:rPr>
                <w:rFonts w:ascii="Times New Roman" w:hAnsi="Times New Roman" w:cs="Times New Roman"/>
                <w:sz w:val="20"/>
                <w:szCs w:val="20"/>
              </w:rPr>
              <w:t>текст нормативного правового 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0622" w:rsidRPr="00B420F6" w:rsidRDefault="00F10622" w:rsidP="00B420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0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0622" w:rsidRPr="00B420F6" w:rsidTr="00B420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10622" w:rsidRPr="00B420F6" w:rsidRDefault="00D92D73" w:rsidP="00B420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F10622" w:rsidRPr="00B420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Постановление Правительства РФ от 13 августа 2006 г. №491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0622" w:rsidRPr="00B420F6" w:rsidRDefault="00F10622" w:rsidP="00B420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0F6">
              <w:rPr>
                <w:rFonts w:ascii="Times New Roman" w:hAnsi="Times New Roman" w:cs="Times New Roman"/>
                <w:sz w:val="20"/>
                <w:szCs w:val="20"/>
              </w:rPr>
              <w:t>текст нормативного правового 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0622" w:rsidRPr="00B420F6" w:rsidRDefault="00F10622" w:rsidP="00B420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0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0622" w:rsidRPr="00B420F6" w:rsidTr="00B420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10622" w:rsidRPr="00B420F6" w:rsidRDefault="00D92D73" w:rsidP="00B420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F10622" w:rsidRPr="00B420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Постановление Правительства РФ от 6 мая 2011 г. №354 «О предоставлении коммунальных услуг собственникам и пользователям помещений в многоквартирных домах и жилых домов»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0622" w:rsidRPr="00B420F6" w:rsidRDefault="00F10622" w:rsidP="00B420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0F6">
              <w:rPr>
                <w:rFonts w:ascii="Times New Roman" w:hAnsi="Times New Roman" w:cs="Times New Roman"/>
                <w:sz w:val="20"/>
                <w:szCs w:val="20"/>
              </w:rPr>
              <w:t>текст нормативного правового 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0622" w:rsidRPr="00B420F6" w:rsidRDefault="00F10622" w:rsidP="00B420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0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0622" w:rsidRPr="00B420F6" w:rsidTr="00B420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10622" w:rsidRPr="00B420F6" w:rsidRDefault="00D92D73" w:rsidP="00B420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F10622" w:rsidRPr="00B420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Постановление Правительства РФ от 3 апреля 2013 г. №290  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0622" w:rsidRPr="00B420F6" w:rsidRDefault="00F10622" w:rsidP="00B420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0F6">
              <w:rPr>
                <w:rFonts w:ascii="Times New Roman" w:hAnsi="Times New Roman" w:cs="Times New Roman"/>
                <w:sz w:val="20"/>
                <w:szCs w:val="20"/>
              </w:rPr>
              <w:t>текст нормативного правового 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0622" w:rsidRPr="00B420F6" w:rsidRDefault="00F10622" w:rsidP="00B420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0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0622" w:rsidRPr="00B420F6" w:rsidTr="00B420F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10622" w:rsidRPr="00B420F6" w:rsidRDefault="00F10622" w:rsidP="00B420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0F6">
              <w:rPr>
                <w:rFonts w:ascii="Times New Roman" w:hAnsi="Times New Roman" w:cs="Times New Roman"/>
                <w:sz w:val="20"/>
                <w:szCs w:val="20"/>
              </w:rPr>
              <w:t>Правовые акты Алтайского края</w:t>
            </w:r>
          </w:p>
        </w:tc>
      </w:tr>
      <w:tr w:rsidR="00F10622" w:rsidRPr="00B420F6" w:rsidTr="00B420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10622" w:rsidRPr="00B420F6" w:rsidRDefault="00D92D73" w:rsidP="00B420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F10622" w:rsidRPr="00B420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Закон Алтайского края от 10 июля 2002 г. №46-ЗС «Об административной ответственности за совершение правонарушений на территории Алтайского края»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0622" w:rsidRPr="00B420F6" w:rsidRDefault="00F10622" w:rsidP="00B420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0F6">
              <w:rPr>
                <w:rFonts w:ascii="Times New Roman" w:hAnsi="Times New Roman" w:cs="Times New Roman"/>
                <w:sz w:val="20"/>
                <w:szCs w:val="20"/>
              </w:rPr>
              <w:t>Глава 1 статьи 1, 3, глава 4 статья 36-1,</w:t>
            </w:r>
          </w:p>
          <w:p w:rsidR="00F10622" w:rsidRPr="00B420F6" w:rsidRDefault="00F10622" w:rsidP="00B420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0F6">
              <w:rPr>
                <w:rFonts w:ascii="Times New Roman" w:hAnsi="Times New Roman" w:cs="Times New Roman"/>
                <w:sz w:val="20"/>
                <w:szCs w:val="20"/>
              </w:rPr>
              <w:t>глава 12-1 статья 87-3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0622" w:rsidRPr="00B420F6" w:rsidRDefault="00F10622" w:rsidP="00B420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0F6">
              <w:rPr>
                <w:rFonts w:ascii="Times New Roman" w:hAnsi="Times New Roman" w:cs="Times New Roman"/>
                <w:sz w:val="20"/>
                <w:szCs w:val="20"/>
              </w:rPr>
              <w:t>юридические лица, индивидуальные предприниматели и граждане</w:t>
            </w:r>
          </w:p>
          <w:p w:rsidR="00F10622" w:rsidRPr="00B420F6" w:rsidRDefault="00F10622" w:rsidP="00B420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0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F10622" w:rsidRPr="00B420F6" w:rsidRDefault="00F10622" w:rsidP="00B420F6">
      <w:pPr>
        <w:rPr>
          <w:rFonts w:ascii="Times New Roman" w:hAnsi="Times New Roman" w:cs="Times New Roman"/>
          <w:sz w:val="20"/>
          <w:szCs w:val="20"/>
        </w:rPr>
      </w:pPr>
    </w:p>
    <w:sectPr w:rsidR="00F10622" w:rsidRPr="00B420F6" w:rsidSect="00447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D73" w:rsidRDefault="00D92D73" w:rsidP="00F10622">
      <w:pPr>
        <w:spacing w:after="0" w:line="240" w:lineRule="auto"/>
      </w:pPr>
      <w:r>
        <w:separator/>
      </w:r>
    </w:p>
  </w:endnote>
  <w:endnote w:type="continuationSeparator" w:id="0">
    <w:p w:rsidR="00D92D73" w:rsidRDefault="00D92D73" w:rsidP="00F1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D73" w:rsidRDefault="00D92D73" w:rsidP="00F10622">
      <w:pPr>
        <w:spacing w:after="0" w:line="240" w:lineRule="auto"/>
      </w:pPr>
      <w:r>
        <w:separator/>
      </w:r>
    </w:p>
  </w:footnote>
  <w:footnote w:type="continuationSeparator" w:id="0">
    <w:p w:rsidR="00D92D73" w:rsidRDefault="00D92D73" w:rsidP="00F10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0622"/>
    <w:rsid w:val="000F1D98"/>
    <w:rsid w:val="00132DA3"/>
    <w:rsid w:val="0044702B"/>
    <w:rsid w:val="00637ABA"/>
    <w:rsid w:val="00775061"/>
    <w:rsid w:val="009F440B"/>
    <w:rsid w:val="00B420F6"/>
    <w:rsid w:val="00D7509C"/>
    <w:rsid w:val="00D92D73"/>
    <w:rsid w:val="00F1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48FB2-6C94-4B50-A2DA-2DEDBCF0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106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2859.-2147480098/" TargetMode="External"/><Relationship Id="rId13" Type="http://schemas.openxmlformats.org/officeDocument/2006/relationships/hyperlink" Target="https://docs.cntd.ru/document/60852848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58750/" TargetMode="External"/><Relationship Id="rId12" Type="http://schemas.openxmlformats.org/officeDocument/2006/relationships/hyperlink" Target="https://docs.cntd.ru/document/608528484" TargetMode="External"/><Relationship Id="rId17" Type="http://schemas.openxmlformats.org/officeDocument/2006/relationships/hyperlink" Target="garantf1://7206980.-2147483647/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254682.-2147483647/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38291.-2146891966/" TargetMode="External"/><Relationship Id="rId11" Type="http://schemas.openxmlformats.org/officeDocument/2006/relationships/hyperlink" Target="https://docs.cntd.ru/document/608528484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12086043.-2147483647/" TargetMode="External"/><Relationship Id="rId10" Type="http://schemas.openxmlformats.org/officeDocument/2006/relationships/hyperlink" Target="https://docs.cntd.ru/document/608528484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docs.cntd.ru/document/608528484" TargetMode="External"/><Relationship Id="rId14" Type="http://schemas.openxmlformats.org/officeDocument/2006/relationships/hyperlink" Target="garantf1://12048944.-21474681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urist-spec</dc:creator>
  <cp:keywords/>
  <dc:description/>
  <cp:lastModifiedBy>Мартынов</cp:lastModifiedBy>
  <cp:revision>5</cp:revision>
  <dcterms:created xsi:type="dcterms:W3CDTF">2022-12-09T03:40:00Z</dcterms:created>
  <dcterms:modified xsi:type="dcterms:W3CDTF">2022-12-12T04:45:00Z</dcterms:modified>
</cp:coreProperties>
</file>