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820ACE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AF640F">
              <w:rPr>
                <w:noProof/>
              </w:rPr>
              <w:drawing>
                <wp:inline distT="0" distB="0" distL="0" distR="0">
                  <wp:extent cx="657225" cy="800100"/>
                  <wp:effectExtent l="19050" t="0" r="9525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845775" w:rsidP="00721C34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083E5C">
              <w:rPr>
                <w:rFonts w:ascii="Arial" w:hAnsi="Arial"/>
                <w:sz w:val="24"/>
              </w:rPr>
              <w:t>27.12.2022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721C34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083E5C">
              <w:rPr>
                <w:rFonts w:ascii="Arial" w:hAnsi="Arial"/>
                <w:sz w:val="24"/>
              </w:rPr>
              <w:t>43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Style w:val="a4"/>
        <w:tblW w:w="8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3588"/>
      </w:tblGrid>
      <w:tr w:rsidR="00494730" w:rsidTr="00AC61B7">
        <w:tc>
          <w:tcPr>
            <w:tcW w:w="5211" w:type="dxa"/>
          </w:tcPr>
          <w:p w:rsidR="00833BB9" w:rsidRDefault="00833BB9" w:rsidP="00833BB9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E9"/>
            </w:r>
            <w:r w:rsidR="000658A3" w:rsidRPr="00AC61B7">
              <w:rPr>
                <w:sz w:val="24"/>
              </w:rPr>
              <w:t>О</w:t>
            </w:r>
            <w:r w:rsidR="001136D5" w:rsidRPr="00AC61B7">
              <w:rPr>
                <w:sz w:val="24"/>
              </w:rPr>
              <w:t xml:space="preserve"> внесении изменений в</w:t>
            </w:r>
            <w:r w:rsidR="00AC61B7" w:rsidRPr="00AC61B7">
              <w:rPr>
                <w:sz w:val="24"/>
              </w:rPr>
              <w:t xml:space="preserve"> решение №</w:t>
            </w:r>
            <w:r w:rsidR="00AC61B7">
              <w:rPr>
                <w:sz w:val="24"/>
              </w:rPr>
              <w:t xml:space="preserve"> </w:t>
            </w:r>
            <w:proofErr w:type="gramStart"/>
            <w:r w:rsidR="00AC61B7" w:rsidRPr="00AC61B7">
              <w:rPr>
                <w:sz w:val="24"/>
              </w:rPr>
              <w:t xml:space="preserve">232 </w:t>
            </w:r>
            <w:r w:rsidR="001136D5" w:rsidRPr="00AC61B7">
              <w:rPr>
                <w:sz w:val="24"/>
              </w:rPr>
              <w:t xml:space="preserve"> </w:t>
            </w:r>
            <w:r w:rsidR="00AC61B7" w:rsidRPr="00AC61B7">
              <w:rPr>
                <w:sz w:val="24"/>
              </w:rPr>
              <w:t>от</w:t>
            </w:r>
            <w:proofErr w:type="gramEnd"/>
            <w:r w:rsidR="00AC61B7" w:rsidRPr="00AC61B7">
              <w:rPr>
                <w:sz w:val="24"/>
              </w:rPr>
              <w:t xml:space="preserve"> 23.03.2021 </w:t>
            </w:r>
            <w:r w:rsidR="001136D5" w:rsidRPr="00AC61B7">
              <w:rPr>
                <w:sz w:val="24"/>
              </w:rPr>
              <w:t>«</w:t>
            </w:r>
            <w:r w:rsidR="00AC61B7">
              <w:rPr>
                <w:sz w:val="24"/>
              </w:rPr>
              <w:t xml:space="preserve">Об утверждении </w:t>
            </w:r>
            <w:r w:rsidR="00721C34" w:rsidRPr="00AC61B7">
              <w:rPr>
                <w:sz w:val="24"/>
              </w:rPr>
              <w:t>Положени</w:t>
            </w:r>
            <w:r w:rsidR="00AC61B7">
              <w:rPr>
                <w:sz w:val="24"/>
              </w:rPr>
              <w:t>я</w:t>
            </w:r>
            <w:r w:rsidR="00721C34" w:rsidRPr="00AC61B7">
              <w:rPr>
                <w:sz w:val="24"/>
              </w:rPr>
              <w:t xml:space="preserve"> о порядке работы и функционирования административной комиссии при Администрации </w:t>
            </w:r>
            <w:proofErr w:type="spellStart"/>
            <w:r w:rsidR="00721C34" w:rsidRPr="00AC61B7">
              <w:rPr>
                <w:sz w:val="24"/>
              </w:rPr>
              <w:t>Тюменцевского</w:t>
            </w:r>
            <w:proofErr w:type="spellEnd"/>
            <w:r w:rsidR="00721C34" w:rsidRPr="00AC61B7">
              <w:rPr>
                <w:sz w:val="24"/>
              </w:rPr>
              <w:t xml:space="preserve"> района</w:t>
            </w:r>
            <w:r w:rsidR="001136D5" w:rsidRPr="00AC61B7">
              <w:rPr>
                <w:sz w:val="24"/>
              </w:rPr>
              <w:t xml:space="preserve">. </w:t>
            </w:r>
            <w:r>
              <w:rPr>
                <w:sz w:val="28"/>
              </w:rPr>
              <w:sym w:font="Symbol" w:char="F0F9"/>
            </w:r>
          </w:p>
          <w:p w:rsidR="00494730" w:rsidRPr="00833BB9" w:rsidRDefault="00494730" w:rsidP="00833BB9">
            <w:pPr>
              <w:rPr>
                <w:sz w:val="28"/>
              </w:rPr>
            </w:pPr>
          </w:p>
        </w:tc>
        <w:tc>
          <w:tcPr>
            <w:tcW w:w="3588" w:type="dxa"/>
          </w:tcPr>
          <w:p w:rsidR="00494730" w:rsidRDefault="00494730">
            <w:pPr>
              <w:ind w:right="4109"/>
              <w:jc w:val="both"/>
              <w:rPr>
                <w:sz w:val="24"/>
              </w:rPr>
            </w:pPr>
          </w:p>
        </w:tc>
      </w:tr>
    </w:tbl>
    <w:p w:rsidR="007F5288" w:rsidRDefault="007F5288" w:rsidP="007F5288">
      <w:pPr>
        <w:pStyle w:val="a8"/>
        <w:tabs>
          <w:tab w:val="left" w:pos="9072"/>
        </w:tabs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1D2BBF" w:rsidRDefault="007F5288" w:rsidP="007F5288">
      <w:pPr>
        <w:pStyle w:val="a8"/>
        <w:tabs>
          <w:tab w:val="left" w:pos="9072"/>
        </w:tabs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2BBF" w:rsidRPr="00235A6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AC61B7">
        <w:rPr>
          <w:rFonts w:ascii="Times New Roman" w:hAnsi="Times New Roman"/>
          <w:sz w:val="28"/>
          <w:szCs w:val="28"/>
        </w:rPr>
        <w:t>,</w:t>
      </w:r>
      <w:r w:rsidR="001D2BB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1D2BBF">
        <w:rPr>
          <w:rFonts w:ascii="Times New Roman" w:hAnsi="Times New Roman"/>
          <w:color w:val="000000"/>
          <w:spacing w:val="1"/>
          <w:sz w:val="28"/>
          <w:szCs w:val="28"/>
        </w:rPr>
        <w:t>Тюменцевское</w:t>
      </w:r>
      <w:proofErr w:type="spellEnd"/>
      <w:r w:rsidR="001D2BBF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районное Собрание депутатов РЕШИЛО</w:t>
      </w:r>
      <w:r w:rsidR="001D2BBF" w:rsidRPr="00294D5D">
        <w:rPr>
          <w:rFonts w:ascii="Times New Roman" w:hAnsi="Times New Roman"/>
          <w:sz w:val="28"/>
          <w:szCs w:val="28"/>
        </w:rPr>
        <w:t>:</w:t>
      </w:r>
    </w:p>
    <w:p w:rsidR="00C46D37" w:rsidRDefault="00C46D37" w:rsidP="00C46D37">
      <w:pPr>
        <w:tabs>
          <w:tab w:val="left" w:pos="9072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2BBF" w:rsidRPr="008158F0">
        <w:rPr>
          <w:sz w:val="28"/>
          <w:szCs w:val="28"/>
        </w:rPr>
        <w:t xml:space="preserve">Внести в </w:t>
      </w:r>
      <w:r w:rsidR="00AC61B7">
        <w:rPr>
          <w:sz w:val="28"/>
          <w:szCs w:val="28"/>
        </w:rPr>
        <w:t xml:space="preserve">решение РСД от 23.03.2021 № 232 </w:t>
      </w:r>
      <w:r w:rsidR="001D2BBF">
        <w:rPr>
          <w:sz w:val="28"/>
        </w:rPr>
        <w:t>«</w:t>
      </w:r>
      <w:r w:rsidR="00AC61B7">
        <w:rPr>
          <w:sz w:val="28"/>
        </w:rPr>
        <w:t xml:space="preserve">Об утверждении </w:t>
      </w:r>
      <w:r w:rsidR="001D2BBF">
        <w:rPr>
          <w:sz w:val="28"/>
        </w:rPr>
        <w:t>Положени</w:t>
      </w:r>
      <w:r w:rsidR="00AC61B7">
        <w:rPr>
          <w:sz w:val="28"/>
        </w:rPr>
        <w:t>я</w:t>
      </w:r>
      <w:r w:rsidR="001D2BBF">
        <w:rPr>
          <w:sz w:val="28"/>
        </w:rPr>
        <w:t xml:space="preserve"> о порядке работы и функционирования административной комиссии при Администрации </w:t>
      </w:r>
      <w:proofErr w:type="spellStart"/>
      <w:r w:rsidR="001D2BBF">
        <w:rPr>
          <w:sz w:val="28"/>
        </w:rPr>
        <w:t>Тюменцевского</w:t>
      </w:r>
      <w:proofErr w:type="spellEnd"/>
      <w:r w:rsidR="001D2BBF">
        <w:rPr>
          <w:sz w:val="28"/>
        </w:rPr>
        <w:t xml:space="preserve"> района»</w:t>
      </w:r>
      <w:r w:rsidR="00AC61B7">
        <w:rPr>
          <w:sz w:val="28"/>
        </w:rPr>
        <w:t xml:space="preserve"> </w:t>
      </w:r>
      <w:r w:rsidR="001D2BBF" w:rsidRPr="008158F0">
        <w:rPr>
          <w:sz w:val="28"/>
          <w:szCs w:val="28"/>
        </w:rPr>
        <w:t>следующие изменения:</w:t>
      </w:r>
    </w:p>
    <w:p w:rsidR="00C46D37" w:rsidRDefault="00AC61B7" w:rsidP="00C46D37">
      <w:pPr>
        <w:tabs>
          <w:tab w:val="left" w:pos="9072"/>
        </w:tabs>
        <w:ind w:left="-567" w:right="284" w:firstLine="567"/>
        <w:jc w:val="both"/>
        <w:rPr>
          <w:b/>
          <w:sz w:val="28"/>
          <w:szCs w:val="28"/>
        </w:rPr>
      </w:pPr>
      <w:r w:rsidRPr="00AC61B7">
        <w:rPr>
          <w:b/>
          <w:sz w:val="28"/>
          <w:szCs w:val="28"/>
        </w:rPr>
        <w:t>Пункт 1.5, часть</w:t>
      </w:r>
      <w:r w:rsidR="001D2BBF" w:rsidRPr="00AC61B7">
        <w:rPr>
          <w:b/>
          <w:sz w:val="28"/>
          <w:szCs w:val="28"/>
        </w:rPr>
        <w:t xml:space="preserve"> 1 </w:t>
      </w:r>
      <w:r w:rsidRPr="00AC61B7">
        <w:rPr>
          <w:b/>
          <w:sz w:val="28"/>
          <w:szCs w:val="28"/>
        </w:rPr>
        <w:t>Положения</w:t>
      </w:r>
      <w:r w:rsidR="001D2BBF" w:rsidRPr="00AC61B7">
        <w:rPr>
          <w:b/>
          <w:sz w:val="28"/>
          <w:szCs w:val="28"/>
        </w:rPr>
        <w:t xml:space="preserve"> изложить в новой редакции:</w:t>
      </w:r>
    </w:p>
    <w:p w:rsidR="00C46D37" w:rsidRPr="00C46D37" w:rsidRDefault="00AC61B7" w:rsidP="007F5288">
      <w:pPr>
        <w:tabs>
          <w:tab w:val="left" w:pos="9072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«Состав административной комиссии устанавливается в количестве 7 членов».</w:t>
      </w:r>
    </w:p>
    <w:p w:rsidR="001D2BBF" w:rsidRDefault="00C46D37" w:rsidP="00C46D37">
      <w:pPr>
        <w:pStyle w:val="a8"/>
        <w:tabs>
          <w:tab w:val="left" w:pos="1276"/>
          <w:tab w:val="left" w:pos="1418"/>
          <w:tab w:val="left" w:pos="1560"/>
        </w:tabs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D2BBF">
        <w:rPr>
          <w:sz w:val="28"/>
          <w:szCs w:val="28"/>
        </w:rPr>
        <w:t>2</w:t>
      </w:r>
      <w:r w:rsidR="001D2BBF">
        <w:rPr>
          <w:rFonts w:ascii="Times New Roman" w:hAnsi="Times New Roman"/>
          <w:sz w:val="28"/>
          <w:szCs w:val="28"/>
        </w:rPr>
        <w:t xml:space="preserve">.Обнародовать настоящее решение на официальном сайте Администрации </w:t>
      </w:r>
      <w:proofErr w:type="spellStart"/>
      <w:r w:rsidR="001D2BBF">
        <w:rPr>
          <w:rFonts w:ascii="Times New Roman" w:hAnsi="Times New Roman"/>
          <w:sz w:val="28"/>
          <w:szCs w:val="28"/>
        </w:rPr>
        <w:t>Тюменцевского</w:t>
      </w:r>
      <w:proofErr w:type="spellEnd"/>
      <w:r w:rsidR="001D2BBF">
        <w:rPr>
          <w:rFonts w:ascii="Times New Roman" w:hAnsi="Times New Roman"/>
          <w:sz w:val="28"/>
          <w:szCs w:val="28"/>
        </w:rPr>
        <w:t xml:space="preserve"> района.</w:t>
      </w:r>
    </w:p>
    <w:p w:rsidR="001D2BBF" w:rsidRPr="00A64163" w:rsidRDefault="001D2BBF" w:rsidP="00C46D37">
      <w:pPr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64163">
        <w:rPr>
          <w:sz w:val="28"/>
          <w:szCs w:val="28"/>
        </w:rPr>
        <w:t>Контроль за выполнением настоящего решения возложить на комиссию по вопросам местного самоуправления, социальной политики, законности и правопорядка (</w:t>
      </w:r>
      <w:proofErr w:type="spellStart"/>
      <w:r w:rsidRPr="00A64163">
        <w:rPr>
          <w:sz w:val="28"/>
          <w:szCs w:val="28"/>
        </w:rPr>
        <w:t>Калужина</w:t>
      </w:r>
      <w:proofErr w:type="spellEnd"/>
      <w:r w:rsidRPr="00A64163">
        <w:rPr>
          <w:sz w:val="28"/>
          <w:szCs w:val="28"/>
        </w:rPr>
        <w:t xml:space="preserve"> Т.Ф).</w:t>
      </w:r>
    </w:p>
    <w:p w:rsidR="001D2BBF" w:rsidRDefault="001D2BBF" w:rsidP="001D2BBF">
      <w:pPr>
        <w:ind w:right="-2"/>
        <w:jc w:val="both"/>
        <w:rPr>
          <w:sz w:val="28"/>
          <w:szCs w:val="28"/>
        </w:rPr>
      </w:pPr>
    </w:p>
    <w:p w:rsidR="001D2BBF" w:rsidRDefault="001D2BBF" w:rsidP="001D2BB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BBF" w:rsidRDefault="001D2BBF" w:rsidP="001D2BB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1D2BBF" w:rsidRDefault="001D2BBF" w:rsidP="001D2BB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Ю.М. Белгородцев</w:t>
      </w:r>
    </w:p>
    <w:p w:rsidR="001D2BBF" w:rsidRDefault="001D2BBF" w:rsidP="001D2BBF">
      <w:pPr>
        <w:ind w:firstLine="567"/>
        <w:rPr>
          <w:sz w:val="28"/>
          <w:szCs w:val="28"/>
        </w:rPr>
      </w:pPr>
    </w:p>
    <w:p w:rsidR="001D2BBF" w:rsidRDefault="001D2BBF" w:rsidP="001D2BB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И.И. </w:t>
      </w:r>
      <w:proofErr w:type="spellStart"/>
      <w:r>
        <w:rPr>
          <w:sz w:val="28"/>
          <w:szCs w:val="28"/>
        </w:rPr>
        <w:t>Дитц</w:t>
      </w:r>
      <w:proofErr w:type="spellEnd"/>
    </w:p>
    <w:sectPr w:rsidR="001D2BBF" w:rsidSect="001D2BBF">
      <w:pgSz w:w="11906" w:h="16838" w:code="9"/>
      <w:pgMar w:top="851" w:right="707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ED4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D4F2F"/>
    <w:multiLevelType w:val="multilevel"/>
    <w:tmpl w:val="EFEA8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3BF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DF596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5" w15:restartNumberingAfterBreak="0">
    <w:nsid w:val="5A971321"/>
    <w:multiLevelType w:val="hybridMultilevel"/>
    <w:tmpl w:val="FD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136D5"/>
    <w:rsid w:val="00035B39"/>
    <w:rsid w:val="000658A3"/>
    <w:rsid w:val="00083E5C"/>
    <w:rsid w:val="000A0DE8"/>
    <w:rsid w:val="000A1D8B"/>
    <w:rsid w:val="000C0D7C"/>
    <w:rsid w:val="001136D5"/>
    <w:rsid w:val="001D2BBF"/>
    <w:rsid w:val="001F48A3"/>
    <w:rsid w:val="00243C2D"/>
    <w:rsid w:val="00245658"/>
    <w:rsid w:val="00284D54"/>
    <w:rsid w:val="002E5CBE"/>
    <w:rsid w:val="002E68BB"/>
    <w:rsid w:val="00363EC7"/>
    <w:rsid w:val="003B65CF"/>
    <w:rsid w:val="003E2588"/>
    <w:rsid w:val="00403EB7"/>
    <w:rsid w:val="00494730"/>
    <w:rsid w:val="004C3F96"/>
    <w:rsid w:val="00544FAA"/>
    <w:rsid w:val="005B4311"/>
    <w:rsid w:val="005D370B"/>
    <w:rsid w:val="00687AF3"/>
    <w:rsid w:val="006B6B39"/>
    <w:rsid w:val="006C24BB"/>
    <w:rsid w:val="006D3A2E"/>
    <w:rsid w:val="00721C34"/>
    <w:rsid w:val="007F5288"/>
    <w:rsid w:val="00820ACE"/>
    <w:rsid w:val="00833BB9"/>
    <w:rsid w:val="00845775"/>
    <w:rsid w:val="008814F8"/>
    <w:rsid w:val="00885F9F"/>
    <w:rsid w:val="0089352C"/>
    <w:rsid w:val="009549E6"/>
    <w:rsid w:val="00976251"/>
    <w:rsid w:val="00976F0F"/>
    <w:rsid w:val="009875B3"/>
    <w:rsid w:val="009E0E67"/>
    <w:rsid w:val="00AC61B7"/>
    <w:rsid w:val="00AF640F"/>
    <w:rsid w:val="00B25201"/>
    <w:rsid w:val="00BC77C9"/>
    <w:rsid w:val="00C423D0"/>
    <w:rsid w:val="00C46D37"/>
    <w:rsid w:val="00CA39DF"/>
    <w:rsid w:val="00DF52B5"/>
    <w:rsid w:val="00EF6B84"/>
    <w:rsid w:val="00F17266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A0A3"/>
  <w15:docId w15:val="{828C0763-BB0F-422B-BCCF-501C8FED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  <w:style w:type="paragraph" w:styleId="a8">
    <w:name w:val="No Spacing"/>
    <w:uiPriority w:val="1"/>
    <w:qFormat/>
    <w:rsid w:val="001D2B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%20&#1064;&#1072;&#1073;&#1083;&#1086;&#1085;&#1099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РСД.dot</Template>
  <TotalTime>168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RSD</cp:lastModifiedBy>
  <cp:revision>29</cp:revision>
  <cp:lastPrinted>2022-12-15T03:02:00Z</cp:lastPrinted>
  <dcterms:created xsi:type="dcterms:W3CDTF">2018-08-29T03:29:00Z</dcterms:created>
  <dcterms:modified xsi:type="dcterms:W3CDTF">2022-12-27T09:47:00Z</dcterms:modified>
</cp:coreProperties>
</file>