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53" w:rsidRDefault="00B25D53" w:rsidP="00B25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5D53" w:rsidRDefault="00B25D53" w:rsidP="00B25D53">
      <w:pPr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</w:t>
      </w:r>
    </w:p>
    <w:p w:rsidR="00B25D53" w:rsidRDefault="00B25D53" w:rsidP="00B25D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  о выявлении правообладателя ранее учтенного</w:t>
      </w:r>
    </w:p>
    <w:p w:rsidR="00B25D53" w:rsidRDefault="00B25D53" w:rsidP="00B25D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объекта недвижимости</w:t>
      </w:r>
    </w:p>
    <w:p w:rsidR="00B25D53" w:rsidRDefault="00B25D53" w:rsidP="00B25D5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отношении </w:t>
      </w:r>
      <w:r w:rsidR="00F677D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Земельный участок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,</w:t>
      </w:r>
      <w:proofErr w:type="gramEnd"/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(вид объекта недвижимости)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кадастровым номером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F677DF" w:rsidRPr="00F677D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22:52:010005:24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его правообладателя, владеющего данным объектом недвижимости на праве собственности, выявле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</w:t>
      </w:r>
      <w:r w:rsidR="00F677D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Старченко Светлана Николаевна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.19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val="en-US" w:eastAsia="en-US"/>
        </w:rPr>
        <w:t>xx</w:t>
      </w:r>
      <w:r w:rsidRPr="00B25D53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года  рождения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(Ф.И.О.)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Алтайский край,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xxxxxxxxxxxxxxxxxxxxxxxxxxxxxxxxxxxxxxx</w:t>
      </w:r>
      <w:proofErr w:type="spellEnd"/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(место рождени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                                   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</w:t>
      </w:r>
      <w:proofErr w:type="spellEnd"/>
      <w:r w:rsidRPr="00B25D5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xxxxxxxxxxxxxxxxxxxxxxxxxxxxxxxxx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,  дата выдачи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                                                       (орган, выдавший документ)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.20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 w:rsidRPr="00B25D5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г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.,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 подразделения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СНИЛС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проживающий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(зарегистрирован по месту жительства)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адресу: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Алтайский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кр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.,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xxxxxxxxxxxxxxxxxxxxxxxxxxx</w:t>
      </w:r>
      <w:proofErr w:type="spellEnd"/>
    </w:p>
    <w:p w:rsidR="00B25D53" w:rsidRPr="001A67D5" w:rsidRDefault="00B25D53" w:rsidP="001A67D5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Право собственности </w:t>
      </w:r>
      <w:r w:rsidR="00F677D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Старченко Светланы Ивановны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в пункте 1 настоящего постановления объект недвижимости подтверждается: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F677D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договором купли-продажи, планом земельного участка</w:t>
      </w:r>
      <w:r w:rsidR="003677B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r w:rsidR="001A67D5" w:rsidRPr="001A67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67D5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(копия прилагается).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     (сведения о правоустанавливающем документе)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F677DF" w:rsidRPr="00F677D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11</w:t>
      </w:r>
      <w:r w:rsidRPr="00F677D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.0</w:t>
      </w:r>
      <w:r w:rsidR="00F677D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.2023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F677DF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(прилагается). 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Срок, в течение которого могут быть представлены возражения относительно сведений о правообладателе ранее учтенного объ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екта недвижимости – тридцать дней со дня получения проекта решения.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752F" w:rsidRDefault="00BC752F"/>
    <w:sectPr w:rsidR="00BC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06"/>
    <w:rsid w:val="00096A5A"/>
    <w:rsid w:val="001A67D5"/>
    <w:rsid w:val="003677B6"/>
    <w:rsid w:val="00616677"/>
    <w:rsid w:val="008D3306"/>
    <w:rsid w:val="00B25D53"/>
    <w:rsid w:val="00BC752F"/>
    <w:rsid w:val="00F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Андроново-1</dc:creator>
  <cp:keywords/>
  <dc:description/>
  <cp:lastModifiedBy>Андроново-1</cp:lastModifiedBy>
  <cp:revision>8</cp:revision>
  <dcterms:created xsi:type="dcterms:W3CDTF">2023-03-01T02:34:00Z</dcterms:created>
  <dcterms:modified xsi:type="dcterms:W3CDTF">2023-04-11T02:55:00Z</dcterms:modified>
</cp:coreProperties>
</file>