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F84" w:rsidRPr="008B2F84" w:rsidRDefault="008B2F84" w:rsidP="008B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2F84">
        <w:rPr>
          <w:rFonts w:ascii="Times New Roman" w:eastAsia="Calibri" w:hAnsi="Times New Roman" w:cs="Times New Roman"/>
          <w:sz w:val="28"/>
          <w:szCs w:val="28"/>
          <w:u w:val="single"/>
        </w:rPr>
        <w:t>О</w:t>
      </w:r>
      <w:r w:rsidRPr="008B2F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тчет </w:t>
      </w:r>
    </w:p>
    <w:p w:rsidR="008B2F84" w:rsidRPr="008B2F84" w:rsidRDefault="008B2F84" w:rsidP="008B2F8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2F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 ходе реализации мероприятий муниципальной программы </w:t>
      </w:r>
      <w:r w:rsidRPr="008B2F8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«Профилактика преступлений и иных правонарушений в </w:t>
      </w:r>
      <w:proofErr w:type="spellStart"/>
      <w:r w:rsidRPr="008B2F84">
        <w:rPr>
          <w:rFonts w:ascii="Times New Roman" w:eastAsia="Calibri" w:hAnsi="Times New Roman" w:cs="Times New Roman"/>
          <w:sz w:val="28"/>
          <w:szCs w:val="28"/>
          <w:u w:val="single"/>
        </w:rPr>
        <w:t>Тюменцевском</w:t>
      </w:r>
      <w:proofErr w:type="spellEnd"/>
      <w:r w:rsidRPr="008B2F8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районе на 2022-2026 годы» за 202</w:t>
      </w:r>
      <w:r w:rsidR="0064056E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8B2F8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</w:t>
      </w:r>
    </w:p>
    <w:p w:rsidR="008B2F84" w:rsidRPr="008B2F84" w:rsidRDefault="008B2F84" w:rsidP="008B2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F84" w:rsidRPr="008B2F84" w:rsidRDefault="008B2F84" w:rsidP="008B2F84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202</w:t>
      </w:r>
      <w:r w:rsidR="006405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финансирование мероприятий муниципальной программы </w:t>
      </w:r>
      <w:r w:rsidRPr="008B2F84">
        <w:rPr>
          <w:rFonts w:ascii="Times New Roman" w:eastAsia="Calibri" w:hAnsi="Times New Roman" w:cs="Times New Roman"/>
          <w:sz w:val="24"/>
          <w:szCs w:val="24"/>
        </w:rPr>
        <w:t xml:space="preserve">«Профилактика преступлений и иных правонарушений в </w:t>
      </w:r>
      <w:proofErr w:type="spellStart"/>
      <w:r w:rsidRPr="008B2F84">
        <w:rPr>
          <w:rFonts w:ascii="Times New Roman" w:eastAsia="Calibri" w:hAnsi="Times New Roman" w:cs="Times New Roman"/>
          <w:sz w:val="24"/>
          <w:szCs w:val="24"/>
        </w:rPr>
        <w:t>Тюменцевском</w:t>
      </w:r>
      <w:proofErr w:type="spellEnd"/>
      <w:r w:rsidRPr="008B2F84">
        <w:rPr>
          <w:rFonts w:ascii="Times New Roman" w:eastAsia="Calibri" w:hAnsi="Times New Roman" w:cs="Times New Roman"/>
          <w:sz w:val="24"/>
          <w:szCs w:val="24"/>
        </w:rPr>
        <w:t xml:space="preserve"> районе на 2022-2026 годы» </w:t>
      </w: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муниципального бюджета показатель финансирования по программе составил </w:t>
      </w:r>
      <w:r w:rsidR="0064056E">
        <w:rPr>
          <w:rFonts w:ascii="Times New Roman" w:eastAsia="Times New Roman" w:hAnsi="Times New Roman" w:cs="Times New Roman"/>
          <w:sz w:val="24"/>
          <w:szCs w:val="24"/>
          <w:lang w:eastAsia="ru-RU"/>
        </w:rPr>
        <w:t>1238,7</w:t>
      </w:r>
      <w:r w:rsidR="00B05431">
        <w:rPr>
          <w:rFonts w:ascii="Times New Roman" w:eastAsia="Times New Roman" w:hAnsi="Times New Roman" w:cs="Times New Roman"/>
          <w:sz w:val="24"/>
          <w:szCs w:val="24"/>
          <w:lang w:eastAsia="ru-RU"/>
        </w:rPr>
        <w:t>0 млн.</w:t>
      </w: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8B2F84" w:rsidRPr="008B2F84" w:rsidRDefault="008B2F84" w:rsidP="008B2F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Целью </w:t>
      </w: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является</w:t>
      </w:r>
      <w:r w:rsidRPr="008B2F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: обеспечение безопасности граждан на территории </w:t>
      </w:r>
      <w:proofErr w:type="spellStart"/>
      <w:r w:rsidRPr="008B2F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Тюменцевского</w:t>
      </w:r>
      <w:proofErr w:type="spellEnd"/>
      <w:r w:rsidRPr="008B2F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района, предупреждение возникновения ситуаций, представляющих опасность для их жизни, здоровья, собственности, за счет совершенствования эффективной многоуровневой системы профилактики правонарушений и снижения уровня преступности.  Программа предусматривает решение следующих </w:t>
      </w:r>
      <w:r w:rsidRPr="008B2F84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задач</w:t>
      </w:r>
      <w:r w:rsidRPr="008B2F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</w:t>
      </w:r>
    </w:p>
    <w:p w:rsidR="008B2F84" w:rsidRPr="008B2F84" w:rsidRDefault="008B2F84" w:rsidP="008B2F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сил, средств и материально-технической базы субъектов, реализующих мероприятия в области профилактики преступлений и правонарушений;</w:t>
      </w: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2F84" w:rsidRPr="008B2F84" w:rsidRDefault="008B2F84" w:rsidP="008B2F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повышение уровня правовой культуры населения;</w:t>
      </w:r>
    </w:p>
    <w:p w:rsidR="008B2F84" w:rsidRPr="008B2F84" w:rsidRDefault="008B2F84" w:rsidP="008B2F8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-  профилактика правонарушений среди лиц, склонных к </w:t>
      </w: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противоправному поведению.</w:t>
      </w:r>
    </w:p>
    <w:p w:rsidR="008B2F84" w:rsidRPr="008B2F84" w:rsidRDefault="008B2F84" w:rsidP="008B2F84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B2F84" w:rsidRPr="008B2F84" w:rsidRDefault="008B2F84" w:rsidP="008B2F84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Индикаторы муниципальной программы за 2023 год</w:t>
      </w:r>
    </w:p>
    <w:p w:rsidR="008B2F84" w:rsidRPr="008B2F84" w:rsidRDefault="008B2F84" w:rsidP="008B2F84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1134"/>
        <w:gridCol w:w="1135"/>
      </w:tblGrid>
      <w:tr w:rsidR="008B2F84" w:rsidRPr="008B2F84" w:rsidTr="0051333D">
        <w:trPr>
          <w:trHeight w:val="601"/>
        </w:trPr>
        <w:tc>
          <w:tcPr>
            <w:tcW w:w="709" w:type="dxa"/>
            <w:vMerge w:val="restart"/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387" w:type="dxa"/>
            <w:vMerge w:val="restart"/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Значение индикатора</w:t>
            </w:r>
          </w:p>
        </w:tc>
      </w:tr>
      <w:tr w:rsidR="008B2F84" w:rsidRPr="008B2F84" w:rsidTr="0051333D">
        <w:tc>
          <w:tcPr>
            <w:tcW w:w="709" w:type="dxa"/>
            <w:vMerge/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vMerge/>
          </w:tcPr>
          <w:p w:rsidR="008B2F84" w:rsidRPr="008B2F84" w:rsidRDefault="008B2F84" w:rsidP="008B2F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417" w:type="dxa"/>
            <w:vMerge/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B2F84" w:rsidRPr="008B2F84" w:rsidRDefault="008B2F84" w:rsidP="0064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4056E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(план)</w:t>
            </w:r>
          </w:p>
        </w:tc>
        <w:tc>
          <w:tcPr>
            <w:tcW w:w="1135" w:type="dxa"/>
          </w:tcPr>
          <w:p w:rsidR="008B2F84" w:rsidRPr="008B2F84" w:rsidRDefault="008B2F84" w:rsidP="00640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4056E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(факт)</w:t>
            </w:r>
          </w:p>
        </w:tc>
      </w:tr>
      <w:tr w:rsidR="008B2F84" w:rsidRPr="008B2F84" w:rsidTr="0051333D">
        <w:tc>
          <w:tcPr>
            <w:tcW w:w="709" w:type="dxa"/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87" w:type="dxa"/>
          </w:tcPr>
          <w:p w:rsidR="008B2F84" w:rsidRPr="008B2F84" w:rsidRDefault="008B2F84" w:rsidP="008B2F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1417" w:type="dxa"/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5" w:type="dxa"/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B2F84" w:rsidRPr="008B2F84" w:rsidTr="0051333D">
        <w:tc>
          <w:tcPr>
            <w:tcW w:w="709" w:type="dxa"/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87" w:type="dxa"/>
          </w:tcPr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vAlign w:val="center"/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8B2F84" w:rsidRPr="008B2F84" w:rsidRDefault="008B2F84" w:rsidP="008B2F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135" w:type="dxa"/>
            <w:vAlign w:val="center"/>
          </w:tcPr>
          <w:p w:rsidR="008B2F84" w:rsidRPr="008B2F84" w:rsidRDefault="00B05431" w:rsidP="008B2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</w:tr>
      <w:tr w:rsidR="008B2F84" w:rsidRPr="008B2F84" w:rsidTr="0051333D">
        <w:tc>
          <w:tcPr>
            <w:tcW w:w="709" w:type="dxa"/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87" w:type="dxa"/>
          </w:tcPr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7" w:type="dxa"/>
            <w:vAlign w:val="center"/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8B2F84" w:rsidRPr="008B2F84" w:rsidRDefault="008B2F84" w:rsidP="008B2F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5" w:type="dxa"/>
            <w:vAlign w:val="center"/>
          </w:tcPr>
          <w:p w:rsidR="008B2F84" w:rsidRPr="008B2F84" w:rsidRDefault="00B05431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B2F84" w:rsidRPr="008B2F84" w:rsidTr="0051333D">
        <w:tc>
          <w:tcPr>
            <w:tcW w:w="709" w:type="dxa"/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7" w:type="dxa"/>
          </w:tcPr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пре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ступ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ний, со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вер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на ули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цах и в дру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гих об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ще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ствен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ме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стах, от общего количества зарегистрированных преступлений</w:t>
            </w:r>
          </w:p>
        </w:tc>
        <w:tc>
          <w:tcPr>
            <w:tcW w:w="1417" w:type="dxa"/>
            <w:vAlign w:val="center"/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8B2F84" w:rsidRPr="008B2F84" w:rsidRDefault="008B2F84" w:rsidP="008B2F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1135" w:type="dxa"/>
            <w:vAlign w:val="center"/>
          </w:tcPr>
          <w:p w:rsidR="008B2F84" w:rsidRPr="008B2F84" w:rsidRDefault="00B05431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8B2F84" w:rsidRPr="008B2F84" w:rsidTr="0051333D">
        <w:tc>
          <w:tcPr>
            <w:tcW w:w="709" w:type="dxa"/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7" w:type="dxa"/>
          </w:tcPr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Удельный вес пре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ступ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ний, со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вер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ли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ца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ми, на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хо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дя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щи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ми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 в со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сто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я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нии ал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ко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голь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 опья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ния, от общего количества зарегистрированных преступлений</w:t>
            </w:r>
          </w:p>
        </w:tc>
        <w:tc>
          <w:tcPr>
            <w:tcW w:w="1417" w:type="dxa"/>
            <w:vAlign w:val="center"/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8B2F84" w:rsidRPr="008B2F84" w:rsidRDefault="008B2F84" w:rsidP="008B2F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1135" w:type="dxa"/>
            <w:vAlign w:val="center"/>
          </w:tcPr>
          <w:p w:rsidR="008B2F84" w:rsidRPr="008B2F84" w:rsidRDefault="00B05431" w:rsidP="008B2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51,8</w:t>
            </w:r>
          </w:p>
        </w:tc>
      </w:tr>
      <w:tr w:rsidR="008B2F84" w:rsidRPr="008B2F84" w:rsidTr="0051333D">
        <w:trPr>
          <w:trHeight w:val="663"/>
        </w:trPr>
        <w:tc>
          <w:tcPr>
            <w:tcW w:w="709" w:type="dxa"/>
            <w:tcBorders>
              <w:bottom w:val="single" w:sz="4" w:space="0" w:color="auto"/>
            </w:tcBorders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тяжких и особо тяжких преступлений, совершенных  против личности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B2F84" w:rsidRPr="008B2F84" w:rsidRDefault="008B2F84" w:rsidP="008B2F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B2F84" w:rsidRPr="008B2F84" w:rsidRDefault="00B05431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B2F84" w:rsidRPr="008B2F84" w:rsidTr="0051333D">
        <w:trPr>
          <w:trHeight w:val="293"/>
        </w:trPr>
        <w:tc>
          <w:tcPr>
            <w:tcW w:w="709" w:type="dxa"/>
            <w:tcBorders>
              <w:top w:val="single" w:sz="4" w:space="0" w:color="auto"/>
            </w:tcBorders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вес преступлений, совершенных ранее судимыми лицами, от общего количества </w:t>
            </w:r>
            <w:r w:rsidRPr="008B2F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зарегистрированных преступлений</w:t>
            </w: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B2F84" w:rsidRPr="008B2F84" w:rsidRDefault="008B2F84" w:rsidP="008B2F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8B2F84" w:rsidRPr="008B2F84" w:rsidRDefault="00B05431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</w:tr>
    </w:tbl>
    <w:p w:rsidR="008B2F84" w:rsidRPr="008B2F84" w:rsidRDefault="008B2F84" w:rsidP="008B2F84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2F84" w:rsidRPr="008B2F84" w:rsidRDefault="008B2F84" w:rsidP="008B2F8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F84" w:rsidRPr="008B2F84" w:rsidRDefault="008B2F84" w:rsidP="008B2F8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 эффективности муниципальной программы</w:t>
      </w:r>
    </w:p>
    <w:p w:rsidR="008B2F84" w:rsidRPr="008B2F84" w:rsidRDefault="008B2F84" w:rsidP="008B2F8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Calibri" w:hAnsi="Times New Roman" w:cs="Times New Roman"/>
          <w:sz w:val="24"/>
          <w:szCs w:val="24"/>
        </w:rPr>
        <w:t xml:space="preserve">«Профилактика преступлений и иных правонарушений в </w:t>
      </w:r>
      <w:proofErr w:type="spellStart"/>
      <w:r w:rsidRPr="008B2F84">
        <w:rPr>
          <w:rFonts w:ascii="Times New Roman" w:eastAsia="Calibri" w:hAnsi="Times New Roman" w:cs="Times New Roman"/>
          <w:sz w:val="24"/>
          <w:szCs w:val="24"/>
        </w:rPr>
        <w:t>Тюменцевском</w:t>
      </w:r>
      <w:proofErr w:type="spellEnd"/>
      <w:r w:rsidRPr="008B2F84">
        <w:rPr>
          <w:rFonts w:ascii="Times New Roman" w:eastAsia="Calibri" w:hAnsi="Times New Roman" w:cs="Times New Roman"/>
          <w:sz w:val="24"/>
          <w:szCs w:val="24"/>
        </w:rPr>
        <w:t xml:space="preserve"> районе на 2022-2026 годы»</w:t>
      </w:r>
    </w:p>
    <w:p w:rsidR="008B2F84" w:rsidRPr="008B2F84" w:rsidRDefault="008B2F84" w:rsidP="008B2F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B2F84" w:rsidRPr="008B2F84" w:rsidRDefault="008B2F84" w:rsidP="008B2F8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Оценка степени достижения целей и решения задач программы: </w:t>
      </w:r>
    </w:p>
    <w:p w:rsidR="008B2F84" w:rsidRPr="008B2F84" w:rsidRDefault="008B2F84" w:rsidP="008B2F84">
      <w:pPr>
        <w:tabs>
          <w:tab w:val="left" w:pos="709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значения i-</w:t>
      </w:r>
      <w:proofErr w:type="spellStart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индикатора (показателя) муниципальной программы</w:t>
      </w:r>
    </w:p>
    <w:p w:rsidR="008B2F84" w:rsidRPr="008B2F84" w:rsidRDefault="008B2F84" w:rsidP="008B2F8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i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=(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Fi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proofErr w:type="gramStart"/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Pi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)*</w:t>
      </w:r>
      <w:proofErr w:type="gramEnd"/>
      <w:r w:rsidRPr="008B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100% </w:t>
      </w: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8B2F84" w:rsidRPr="008B2F84" w:rsidRDefault="008B2F84" w:rsidP="008B2F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F</w:t>
      </w:r>
      <w:r w:rsidRPr="008B2F8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фактическое значение i-</w:t>
      </w:r>
      <w:proofErr w:type="spellStart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индикатора (показателя) муниципальной программы;</w:t>
      </w:r>
    </w:p>
    <w:p w:rsidR="008B2F84" w:rsidRPr="008B2F84" w:rsidRDefault="008B2F84" w:rsidP="008B2F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8B2F8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плановое значение i-</w:t>
      </w:r>
      <w:proofErr w:type="spellStart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8B2F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B2F8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</w:t>
      </w:r>
      <w:r w:rsidRPr="008B2F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8B2F8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8B2F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8B2F8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) *100% (для индикаторов (показателей), желаемой тенденцией развития которых является снижение значений).</w:t>
      </w:r>
    </w:p>
    <w:p w:rsidR="008B2F84" w:rsidRPr="008B2F84" w:rsidRDefault="008B2F84" w:rsidP="008B2F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F84" w:rsidRPr="008B2F84" w:rsidRDefault="008B2F84" w:rsidP="008B2F8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1. Уровень преступности (количество зарегистрированных преступлений за год): </w:t>
      </w:r>
    </w:p>
    <w:p w:rsidR="008B2F84" w:rsidRPr="008B2F84" w:rsidRDefault="008B2F84" w:rsidP="008B2F8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S</w:t>
      </w: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vertAlign w:val="subscript"/>
          <w:lang w:eastAsia="ru-RU"/>
        </w:rPr>
        <w:t>1</w:t>
      </w: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= (113/</w:t>
      </w:r>
      <w:proofErr w:type="gramStart"/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105)*</w:t>
      </w:r>
      <w:proofErr w:type="gramEnd"/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100% = 108 %</w:t>
      </w:r>
    </w:p>
    <w:p w:rsidR="008B2F84" w:rsidRPr="008B2F84" w:rsidRDefault="008B2F84" w:rsidP="008B2F8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2. Количество преступлений, совершенных несовершеннолетними в возрасте от 14 до 18 лет (за год): S</w:t>
      </w: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vertAlign w:val="subscript"/>
          <w:lang w:eastAsia="ru-RU"/>
        </w:rPr>
        <w:t>2</w:t>
      </w: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= (0/</w:t>
      </w:r>
      <w:proofErr w:type="gramStart"/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3)*</w:t>
      </w:r>
      <w:proofErr w:type="gramEnd"/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100% =100% </w:t>
      </w:r>
    </w:p>
    <w:p w:rsidR="008B2F84" w:rsidRPr="008B2F84" w:rsidRDefault="008B2F84" w:rsidP="008B2F8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3. 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Удельный вес пре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со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на ули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цах и в дру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гих об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ме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стах, от общего количества зарегистрированных преступлений</w:t>
      </w: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: </w:t>
      </w:r>
    </w:p>
    <w:p w:rsidR="008B2F84" w:rsidRPr="008B2F84" w:rsidRDefault="008B2F84" w:rsidP="008B2F8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S</w:t>
      </w: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vertAlign w:val="subscript"/>
          <w:lang w:eastAsia="ru-RU"/>
        </w:rPr>
        <w:t>3</w:t>
      </w: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= (17/13,</w:t>
      </w:r>
      <w:proofErr w:type="gramStart"/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9)*</w:t>
      </w:r>
      <w:proofErr w:type="gramEnd"/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100% = 122% </w:t>
      </w:r>
    </w:p>
    <w:p w:rsidR="008B2F84" w:rsidRPr="008B2F84" w:rsidRDefault="008B2F84" w:rsidP="008B2F8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4. 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Удельный вес пре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со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ли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на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со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ал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голь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опья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от общего количества зарегистрированных преступлений</w:t>
      </w: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 S</w:t>
      </w: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vertAlign w:val="subscript"/>
          <w:lang w:eastAsia="ru-RU"/>
        </w:rPr>
        <w:t>4</w:t>
      </w:r>
      <w:proofErr w:type="gramStart"/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=  41</w:t>
      </w:r>
      <w:proofErr w:type="gramEnd"/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/45*100%=91%</w:t>
      </w:r>
    </w:p>
    <w:p w:rsidR="008B2F84" w:rsidRPr="008B2F84" w:rsidRDefault="008B2F84" w:rsidP="008B2F8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5. </w:t>
      </w: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Удельный вес преступлений, совершенных ранее судимыми лицами, от общего количества </w:t>
      </w:r>
      <w:r w:rsidRPr="008B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зарегистрированных преступлений</w:t>
      </w: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 S</w:t>
      </w: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vertAlign w:val="subscript"/>
          <w:lang w:eastAsia="ru-RU"/>
        </w:rPr>
        <w:t>5</w:t>
      </w:r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= (26/17,</w:t>
      </w:r>
      <w:proofErr w:type="gramStart"/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5)*</w:t>
      </w:r>
      <w:proofErr w:type="gramEnd"/>
      <w:r w:rsidRPr="008B2F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100% = 148%</w:t>
      </w:r>
    </w:p>
    <w:p w:rsidR="008B2F84" w:rsidRPr="008B2F84" w:rsidRDefault="008B2F84" w:rsidP="008B2F8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</w:t>
      </w:r>
    </w:p>
    <w:p w:rsidR="008B2F84" w:rsidRPr="008B2F84" w:rsidRDefault="008B2F84" w:rsidP="008B2F8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Cel</w:t>
      </w:r>
      <w:proofErr w:type="spellEnd"/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= (1/m)*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E5"/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(S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i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) = (1/5 )* (</w:t>
      </w:r>
      <w:r w:rsidR="00B05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79,05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+</w:t>
      </w:r>
      <w:r w:rsidR="00B05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+</w:t>
      </w:r>
      <w:r w:rsidR="00B05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151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+</w:t>
      </w:r>
      <w:r w:rsidR="00B05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115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+</w:t>
      </w:r>
      <w:r w:rsidR="00B05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)= </w:t>
      </w:r>
      <w:r w:rsidR="00B05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%</w:t>
      </w:r>
    </w:p>
    <w:p w:rsidR="008B2F84" w:rsidRPr="008B2F84" w:rsidRDefault="008B2F84" w:rsidP="008B2F8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spellEnd"/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=5</w:t>
      </w:r>
    </w:p>
    <w:p w:rsidR="008B2F84" w:rsidRPr="008B2F84" w:rsidRDefault="008B2F84" w:rsidP="008B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8B2F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8B2F84" w:rsidRPr="008B2F84" w:rsidRDefault="008B2F84" w:rsidP="008B2F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F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</w:t>
      </w:r>
      <w:proofErr w:type="spellEnd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оценка степени достижения цели, решения задачи муниципальной программы (подпрограммы);</w:t>
      </w:r>
    </w:p>
    <w:p w:rsidR="008B2F84" w:rsidRPr="008B2F84" w:rsidRDefault="008B2F84" w:rsidP="008B2F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8B2F8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оценка значения i-</w:t>
      </w:r>
      <w:proofErr w:type="spellStart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8B2F84" w:rsidRPr="008B2F84" w:rsidRDefault="008B2F84" w:rsidP="008B2F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8B2F84" w:rsidRPr="008B2F84" w:rsidRDefault="008B2F84" w:rsidP="008B2F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E5"/>
      </w: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сумма значений.</w:t>
      </w:r>
    </w:p>
    <w:p w:rsidR="008B2F84" w:rsidRPr="008B2F84" w:rsidRDefault="008B2F84" w:rsidP="008B2F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B2F84" w:rsidRPr="008B2F84" w:rsidRDefault="008B2F84" w:rsidP="008B2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2F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Оценка кассового исполнения муниципальной программы:</w:t>
      </w:r>
    </w:p>
    <w:p w:rsidR="008B2F84" w:rsidRPr="008B2F84" w:rsidRDefault="008B2F84" w:rsidP="008B2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B2F84" w:rsidRPr="008B2F84" w:rsidRDefault="008B2F84" w:rsidP="008B2F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B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Fin</w:t>
      </w:r>
      <w:proofErr w:type="spellEnd"/>
      <w:r w:rsidRPr="008B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K/ L x 100%,</w:t>
      </w:r>
    </w:p>
    <w:p w:rsidR="008B2F84" w:rsidRPr="008B2F84" w:rsidRDefault="008B2F84" w:rsidP="008B2F84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8B2F84" w:rsidRPr="008B2F84" w:rsidRDefault="008B2F84" w:rsidP="008B2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Fin</w:t>
      </w:r>
      <w:proofErr w:type="spellEnd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оценка кассового исполнения муниципальной программы (подпрограммы);</w:t>
      </w:r>
    </w:p>
    <w:p w:rsidR="008B2F84" w:rsidRPr="008B2F84" w:rsidRDefault="008B2F84" w:rsidP="008B2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8B2F84" w:rsidRPr="008B2F84" w:rsidRDefault="008B2F84" w:rsidP="008B2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8B2F84" w:rsidRPr="008B2F84" w:rsidRDefault="008B2F84" w:rsidP="008B2F84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Fin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r w:rsidR="00840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1238,70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840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1361,10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*100%=</w:t>
      </w:r>
      <w:r w:rsidR="00840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</w:t>
      </w:r>
    </w:p>
    <w:p w:rsidR="008B2F84" w:rsidRPr="008B2F84" w:rsidRDefault="008B2F84" w:rsidP="008B2F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52525"/>
          <w:sz w:val="20"/>
          <w:szCs w:val="20"/>
          <w:lang w:eastAsia="ru-RU"/>
        </w:rPr>
      </w:pPr>
    </w:p>
    <w:p w:rsidR="004D7173" w:rsidRDefault="004D7173" w:rsidP="008B2F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7173" w:rsidRDefault="004D7173" w:rsidP="008B2F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7173" w:rsidRDefault="004D7173" w:rsidP="008B2F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7173" w:rsidRDefault="004D7173" w:rsidP="008B2F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2F84" w:rsidRPr="008B2F84" w:rsidRDefault="008B2F84" w:rsidP="008B2F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2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РЕЗУЛЬТАТЫ ИСПОЛЬЗОВАНИЯ БЮДЖЕТНЫХ АССИГНОВАНИЙ И ИНЫХ СРЕДСТВ НА РЕАЛИЗАЦИЮ МЕРОПРИЯТИЙ МУНИЦИПАЛЬНОЙ ПРОГРАММЫ</w:t>
      </w: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1843"/>
        <w:gridCol w:w="1837"/>
      </w:tblGrid>
      <w:tr w:rsidR="008B2F84" w:rsidRPr="008B2F84" w:rsidTr="0051333D">
        <w:trPr>
          <w:trHeight w:val="128"/>
        </w:trPr>
        <w:tc>
          <w:tcPr>
            <w:tcW w:w="704" w:type="dxa"/>
            <w:vMerge w:val="restart"/>
          </w:tcPr>
          <w:p w:rsidR="008B2F84" w:rsidRPr="008B2F84" w:rsidRDefault="008B2F84" w:rsidP="008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</w:tcPr>
          <w:p w:rsidR="008B2F84" w:rsidRPr="008B2F84" w:rsidRDefault="008B2F84" w:rsidP="008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8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0" w:type="dxa"/>
            <w:gridSpan w:val="2"/>
          </w:tcPr>
          <w:p w:rsidR="008B2F84" w:rsidRPr="008B2F84" w:rsidRDefault="008B2F84" w:rsidP="008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84">
              <w:rPr>
                <w:rFonts w:ascii="Times New Roman" w:hAnsi="Times New Roman" w:cs="Times New Roman"/>
                <w:sz w:val="24"/>
                <w:szCs w:val="24"/>
              </w:rPr>
              <w:t>Сумма расходов за 2023г</w:t>
            </w:r>
          </w:p>
        </w:tc>
      </w:tr>
      <w:tr w:rsidR="008B2F84" w:rsidRPr="008B2F84" w:rsidTr="0051333D">
        <w:trPr>
          <w:trHeight w:val="275"/>
        </w:trPr>
        <w:tc>
          <w:tcPr>
            <w:tcW w:w="704" w:type="dxa"/>
            <w:vMerge/>
          </w:tcPr>
          <w:p w:rsidR="008B2F84" w:rsidRPr="008B2F84" w:rsidRDefault="008B2F84" w:rsidP="008B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8B2F84" w:rsidRPr="008B2F84" w:rsidRDefault="008B2F84" w:rsidP="008B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2F84" w:rsidRPr="008B2F84" w:rsidRDefault="008B2F84" w:rsidP="008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84">
              <w:rPr>
                <w:rFonts w:ascii="Times New Roman" w:hAnsi="Times New Roman" w:cs="Times New Roman"/>
                <w:sz w:val="24"/>
                <w:szCs w:val="24"/>
              </w:rPr>
              <w:t>План тыс. руб.</w:t>
            </w:r>
          </w:p>
        </w:tc>
        <w:tc>
          <w:tcPr>
            <w:tcW w:w="1837" w:type="dxa"/>
          </w:tcPr>
          <w:p w:rsidR="008B2F84" w:rsidRPr="008B2F84" w:rsidRDefault="008B2F84" w:rsidP="008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84">
              <w:rPr>
                <w:rFonts w:ascii="Times New Roman" w:hAnsi="Times New Roman" w:cs="Times New Roman"/>
                <w:sz w:val="24"/>
                <w:szCs w:val="24"/>
              </w:rPr>
              <w:t>Фактически выделено, тыс. руб.</w:t>
            </w:r>
          </w:p>
        </w:tc>
      </w:tr>
      <w:tr w:rsidR="008B2F84" w:rsidRPr="008B2F84" w:rsidTr="0051333D">
        <w:tc>
          <w:tcPr>
            <w:tcW w:w="704" w:type="dxa"/>
          </w:tcPr>
          <w:p w:rsidR="008B2F84" w:rsidRPr="008B2F84" w:rsidRDefault="008B2F84" w:rsidP="008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8B2F84" w:rsidRPr="008B2F84" w:rsidRDefault="008B2F84" w:rsidP="008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84">
              <w:rPr>
                <w:rFonts w:ascii="Times New Roman" w:hAnsi="Times New Roman" w:cs="Times New Roman"/>
                <w:sz w:val="24"/>
                <w:szCs w:val="24"/>
              </w:rPr>
              <w:t>«Оснащение видеокамерами с выводом в органы внутренних дел мест массового пребывания граждан, отведенных для проведения публичных мероприятий»</w:t>
            </w:r>
          </w:p>
        </w:tc>
        <w:tc>
          <w:tcPr>
            <w:tcW w:w="1843" w:type="dxa"/>
          </w:tcPr>
          <w:p w:rsidR="008B2F84" w:rsidRPr="008B2F84" w:rsidRDefault="008B2F84" w:rsidP="008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8B2F84" w:rsidRPr="008B2F84" w:rsidRDefault="008B2F84" w:rsidP="008B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F84" w:rsidRPr="00F6781A" w:rsidTr="00840B50">
        <w:trPr>
          <w:trHeight w:val="1620"/>
        </w:trPr>
        <w:tc>
          <w:tcPr>
            <w:tcW w:w="704" w:type="dxa"/>
          </w:tcPr>
          <w:p w:rsidR="008B2F84" w:rsidRPr="00B44A01" w:rsidRDefault="008B2F84" w:rsidP="0051333D">
            <w:pPr>
              <w:rPr>
                <w:rFonts w:ascii="Times New Roman" w:hAnsi="Times New Roman"/>
                <w:sz w:val="24"/>
                <w:szCs w:val="24"/>
              </w:rPr>
            </w:pPr>
            <w:r w:rsidRPr="00B44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8B2F84" w:rsidRPr="00B44A01" w:rsidRDefault="008B2F84" w:rsidP="0051333D">
            <w:pPr>
              <w:rPr>
                <w:rFonts w:ascii="Times New Roman" w:hAnsi="Times New Roman"/>
                <w:sz w:val="24"/>
                <w:szCs w:val="24"/>
              </w:rPr>
            </w:pPr>
            <w:r w:rsidRPr="00B44A01">
              <w:rPr>
                <w:rFonts w:ascii="Times New Roman" w:hAnsi="Times New Roman"/>
                <w:sz w:val="24"/>
                <w:szCs w:val="24"/>
              </w:rPr>
              <w:t>«Оплата расходов за пользование кнопками тревожной сигнализации, установленными в школах и дошкольных образовательных организациях, а также на объектах дополнительного образования, финансируемых из местных бюджетов»</w:t>
            </w:r>
          </w:p>
        </w:tc>
        <w:tc>
          <w:tcPr>
            <w:tcW w:w="1843" w:type="dxa"/>
          </w:tcPr>
          <w:p w:rsidR="008B2F84" w:rsidRPr="004D2788" w:rsidRDefault="00840B50" w:rsidP="005133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414,9</w:t>
            </w:r>
          </w:p>
        </w:tc>
        <w:tc>
          <w:tcPr>
            <w:tcW w:w="1837" w:type="dxa"/>
          </w:tcPr>
          <w:p w:rsidR="008B2F84" w:rsidRPr="00F6781A" w:rsidRDefault="00840B50" w:rsidP="0051333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375,1</w:t>
            </w:r>
          </w:p>
        </w:tc>
      </w:tr>
      <w:tr w:rsidR="00840B50" w:rsidRPr="00F6781A" w:rsidTr="00840B50">
        <w:trPr>
          <w:trHeight w:val="679"/>
        </w:trPr>
        <w:tc>
          <w:tcPr>
            <w:tcW w:w="704" w:type="dxa"/>
          </w:tcPr>
          <w:p w:rsidR="00840B50" w:rsidRPr="00B44A01" w:rsidRDefault="00840B50" w:rsidP="00840B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840B50" w:rsidRPr="00AD4DB1" w:rsidRDefault="00840B50" w:rsidP="0084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DB1">
              <w:rPr>
                <w:rFonts w:ascii="Times New Roman" w:hAnsi="Times New Roman" w:cs="Times New Roman"/>
                <w:sz w:val="28"/>
                <w:szCs w:val="28"/>
              </w:rPr>
              <w:t>Изготовление печатной продукции «Осторожно телефонные мошенники!»</w:t>
            </w:r>
          </w:p>
        </w:tc>
        <w:tc>
          <w:tcPr>
            <w:tcW w:w="1843" w:type="dxa"/>
          </w:tcPr>
          <w:p w:rsidR="00840B50" w:rsidRPr="00AD4DB1" w:rsidRDefault="00840B50" w:rsidP="00840B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245,0</w:t>
            </w:r>
          </w:p>
        </w:tc>
        <w:tc>
          <w:tcPr>
            <w:tcW w:w="1837" w:type="dxa"/>
          </w:tcPr>
          <w:p w:rsidR="00840B50" w:rsidRPr="00AD4DB1" w:rsidRDefault="00840B50" w:rsidP="00840B5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4DB1">
              <w:rPr>
                <w:rFonts w:ascii="Times New Roman" w:eastAsia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8B2F84" w:rsidRPr="00B44A01" w:rsidTr="0051333D">
        <w:tc>
          <w:tcPr>
            <w:tcW w:w="704" w:type="dxa"/>
          </w:tcPr>
          <w:p w:rsidR="008B2F84" w:rsidRPr="00B44A01" w:rsidRDefault="00840B50" w:rsidP="005133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B2F84" w:rsidRPr="00B44A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8B2F84" w:rsidRPr="00B44A01" w:rsidRDefault="008B2F84" w:rsidP="0051333D">
            <w:pPr>
              <w:rPr>
                <w:rFonts w:ascii="Times New Roman" w:hAnsi="Times New Roman"/>
                <w:sz w:val="24"/>
                <w:szCs w:val="24"/>
              </w:rPr>
            </w:pPr>
            <w:r w:rsidRPr="00B44A01">
              <w:rPr>
                <w:rFonts w:ascii="Times New Roman" w:hAnsi="Times New Roman"/>
                <w:sz w:val="24"/>
                <w:szCs w:val="24"/>
              </w:rPr>
              <w:t>«Поощрение граждан, оказавших существенную помощь органам внутренних дел в охране общественного порядка и борьбе с преступностью».</w:t>
            </w:r>
          </w:p>
        </w:tc>
        <w:tc>
          <w:tcPr>
            <w:tcW w:w="1843" w:type="dxa"/>
          </w:tcPr>
          <w:p w:rsidR="008B2F84" w:rsidRPr="00B44A01" w:rsidRDefault="008B2F84" w:rsidP="0051333D">
            <w:pPr>
              <w:rPr>
                <w:rFonts w:ascii="Times New Roman" w:hAnsi="Times New Roman"/>
                <w:sz w:val="24"/>
                <w:szCs w:val="24"/>
              </w:rPr>
            </w:pPr>
            <w:r w:rsidRPr="00B44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8B2F84" w:rsidRPr="00B44A01" w:rsidRDefault="008B2F84" w:rsidP="0051333D">
            <w:pPr>
              <w:rPr>
                <w:rFonts w:ascii="Times New Roman" w:hAnsi="Times New Roman"/>
                <w:sz w:val="24"/>
                <w:szCs w:val="24"/>
              </w:rPr>
            </w:pPr>
            <w:r w:rsidRPr="00B44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2F84" w:rsidRPr="00B44A01" w:rsidTr="0051333D">
        <w:trPr>
          <w:trHeight w:val="113"/>
        </w:trPr>
        <w:tc>
          <w:tcPr>
            <w:tcW w:w="704" w:type="dxa"/>
          </w:tcPr>
          <w:p w:rsidR="008B2F84" w:rsidRPr="00B44A01" w:rsidRDefault="00840B50" w:rsidP="005133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B2F84" w:rsidRPr="00B44A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8B2F84" w:rsidRPr="00B44A01" w:rsidRDefault="008B2F84" w:rsidP="0051333D">
            <w:pPr>
              <w:rPr>
                <w:rFonts w:ascii="Times New Roman" w:hAnsi="Times New Roman"/>
                <w:sz w:val="24"/>
                <w:szCs w:val="24"/>
              </w:rPr>
            </w:pPr>
            <w:r w:rsidRPr="00B44A01">
              <w:rPr>
                <w:rFonts w:ascii="Times New Roman" w:hAnsi="Times New Roman"/>
                <w:sz w:val="24"/>
                <w:szCs w:val="24"/>
              </w:rPr>
              <w:t>«Содействие деятельности народных дружин, создание штабов, обеспечение и материальное стимулирование деятельности народных дружин»</w:t>
            </w:r>
          </w:p>
        </w:tc>
        <w:tc>
          <w:tcPr>
            <w:tcW w:w="1843" w:type="dxa"/>
          </w:tcPr>
          <w:p w:rsidR="008B2F84" w:rsidRPr="00B44A01" w:rsidRDefault="008B2F84" w:rsidP="0051333D">
            <w:pPr>
              <w:rPr>
                <w:rFonts w:ascii="Times New Roman" w:hAnsi="Times New Roman"/>
                <w:sz w:val="24"/>
                <w:szCs w:val="24"/>
              </w:rPr>
            </w:pPr>
            <w:r w:rsidRPr="00B44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7" w:type="dxa"/>
          </w:tcPr>
          <w:p w:rsidR="008B2F84" w:rsidRPr="00B44A01" w:rsidRDefault="008B2F84" w:rsidP="0051333D">
            <w:pPr>
              <w:rPr>
                <w:rFonts w:ascii="Times New Roman" w:hAnsi="Times New Roman"/>
                <w:sz w:val="24"/>
                <w:szCs w:val="24"/>
              </w:rPr>
            </w:pPr>
            <w:r w:rsidRPr="00B44A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0B50" w:rsidRPr="00B44A01" w:rsidTr="0051333D">
        <w:trPr>
          <w:trHeight w:val="150"/>
        </w:trPr>
        <w:tc>
          <w:tcPr>
            <w:tcW w:w="704" w:type="dxa"/>
          </w:tcPr>
          <w:p w:rsidR="00840B50" w:rsidRPr="00B44A01" w:rsidRDefault="00840B50" w:rsidP="00840B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840B50" w:rsidRPr="00B44A01" w:rsidRDefault="00840B50" w:rsidP="00840B50">
            <w:pPr>
              <w:rPr>
                <w:rFonts w:ascii="Times New Roman" w:hAnsi="Times New Roman"/>
                <w:sz w:val="24"/>
                <w:szCs w:val="24"/>
              </w:rPr>
            </w:pPr>
            <w:r w:rsidRPr="00B44A01">
              <w:rPr>
                <w:rFonts w:ascii="Times New Roman" w:hAnsi="Times New Roman"/>
                <w:sz w:val="24"/>
                <w:szCs w:val="24"/>
              </w:rPr>
              <w:t>«Организация дополнительного освещения улично-дорожной сети, дворовых территорий в темное время суток»</w:t>
            </w:r>
          </w:p>
        </w:tc>
        <w:tc>
          <w:tcPr>
            <w:tcW w:w="1843" w:type="dxa"/>
          </w:tcPr>
          <w:p w:rsidR="00840B50" w:rsidRPr="00AD4DB1" w:rsidRDefault="00840B50" w:rsidP="0084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DB1">
              <w:rPr>
                <w:rFonts w:ascii="Times New Roman" w:hAnsi="Times New Roman" w:cs="Times New Roman"/>
                <w:sz w:val="28"/>
                <w:szCs w:val="28"/>
              </w:rPr>
              <w:t>701,2</w:t>
            </w:r>
          </w:p>
        </w:tc>
        <w:tc>
          <w:tcPr>
            <w:tcW w:w="1837" w:type="dxa"/>
          </w:tcPr>
          <w:p w:rsidR="00840B50" w:rsidRPr="00AD4DB1" w:rsidRDefault="00840B50" w:rsidP="00840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DB1">
              <w:rPr>
                <w:rFonts w:ascii="Times New Roman" w:hAnsi="Times New Roman" w:cs="Times New Roman"/>
                <w:sz w:val="28"/>
                <w:szCs w:val="28"/>
              </w:rPr>
              <w:t>618,6</w:t>
            </w:r>
          </w:p>
        </w:tc>
      </w:tr>
    </w:tbl>
    <w:p w:rsidR="008B2F84" w:rsidRDefault="008B2F84" w:rsidP="00287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B2F84" w:rsidRPr="008B2F84" w:rsidRDefault="008B2F84" w:rsidP="008B2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2F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III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 Оценка степени реализации мероприятий (достижения ожидаемых непосредственных результатов их реализации) целевой программы</w:t>
      </w:r>
      <w:r w:rsidRPr="008B2F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8B2F84" w:rsidRPr="008B2F84" w:rsidRDefault="008B2F84" w:rsidP="008B2F84">
      <w:p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567"/>
        <w:gridCol w:w="7371"/>
        <w:gridCol w:w="1701"/>
      </w:tblGrid>
      <w:tr w:rsidR="008B2F84" w:rsidRPr="008B2F84" w:rsidTr="0051333D"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B2F84" w:rsidRPr="008B2F84" w:rsidRDefault="008B2F84" w:rsidP="008B2F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в 2023 году: «1» - выполнено;«0» - не выполнено</w:t>
            </w:r>
          </w:p>
        </w:tc>
      </w:tr>
      <w:tr w:rsidR="008B2F84" w:rsidRPr="008B2F84" w:rsidTr="0051333D"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видеокамерами с выводом в органы внутренних дел мест массового пребывания граждан, отведенных для проведения публичных мероприятий</w:t>
            </w:r>
          </w:p>
        </w:tc>
        <w:tc>
          <w:tcPr>
            <w:tcW w:w="1701" w:type="dxa"/>
          </w:tcPr>
          <w:p w:rsidR="008B2F84" w:rsidRPr="00840B50" w:rsidRDefault="00840B50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2F84" w:rsidRPr="008B2F84" w:rsidTr="0051333D">
        <w:tc>
          <w:tcPr>
            <w:tcW w:w="596" w:type="dxa"/>
            <w:gridSpan w:val="2"/>
            <w:tcBorders>
              <w:right w:val="single" w:sz="4" w:space="0" w:color="auto"/>
            </w:tcBorders>
          </w:tcPr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расходов за пользование кнопками тревожной сигнализации, установленными в школах и дошкольных образовательных организациях, а также на объектах дополнительного образования</w:t>
            </w:r>
          </w:p>
        </w:tc>
        <w:tc>
          <w:tcPr>
            <w:tcW w:w="1701" w:type="dxa"/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B2F84" w:rsidRPr="008B2F84" w:rsidTr="0051333D">
        <w:trPr>
          <w:gridBefore w:val="1"/>
          <w:wBefore w:w="29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информационных мероприятий по профилактике правонарушений, в том числе организация выхода в средствах массовой информации материалов по актуальным вопросам профилактики правонарушений и повышения правовой грамотности населения</w:t>
            </w:r>
          </w:p>
        </w:tc>
        <w:tc>
          <w:tcPr>
            <w:tcW w:w="1701" w:type="dxa"/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B2F84" w:rsidRPr="008B2F84" w:rsidTr="0051333D">
        <w:trPr>
          <w:gridBefore w:val="1"/>
          <w:wBefore w:w="29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Обеспечение выхода членов народных дружин совместно с сотрудниками полиции для участия в охране общественного порядка в каждом сельском  поселении района.</w:t>
            </w:r>
          </w:p>
        </w:tc>
        <w:tc>
          <w:tcPr>
            <w:tcW w:w="1701" w:type="dxa"/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8B2F84" w:rsidRPr="008B2F84" w:rsidTr="0051333D">
        <w:trPr>
          <w:gridBefore w:val="1"/>
          <w:wBefore w:w="29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Поощрение членов народных дружин и граждан, оказавших существенную помощь  полиции по выявлению, </w:t>
            </w:r>
            <w:r w:rsidRPr="008B2F8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раскрытию и пресечению  преступлений и право</w:t>
            </w:r>
            <w:r w:rsidRPr="008B2F8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8B2F8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нарушений, в охране общественного порядка и борьбе с преступностью, а также за активное участие в профилактической деятельности</w:t>
            </w:r>
          </w:p>
        </w:tc>
        <w:tc>
          <w:tcPr>
            <w:tcW w:w="1701" w:type="dxa"/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2F84" w:rsidRPr="008B2F84" w:rsidTr="0051333D">
        <w:trPr>
          <w:gridBefore w:val="1"/>
          <w:wBefore w:w="29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по проблемам укрепления нравственного здоровья населения и профилактики правонарушений в обществе</w:t>
            </w:r>
          </w:p>
        </w:tc>
        <w:tc>
          <w:tcPr>
            <w:tcW w:w="1701" w:type="dxa"/>
          </w:tcPr>
          <w:p w:rsidR="008B2F84" w:rsidRPr="008B2F84" w:rsidRDefault="00840B50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2F84" w:rsidRPr="008B2F84" w:rsidTr="0051333D">
        <w:trPr>
          <w:gridBefore w:val="1"/>
          <w:wBefore w:w="29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массовых физкультурно-оздоровительных мероприятий по футболу, хоккею, лыжным гонкам, баскетболу, волейболу и другим видам спорта среди детей и подростков</w:t>
            </w:r>
          </w:p>
        </w:tc>
        <w:tc>
          <w:tcPr>
            <w:tcW w:w="1701" w:type="dxa"/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B2F84" w:rsidRPr="008B2F84" w:rsidTr="0051333D">
        <w:trPr>
          <w:gridBefore w:val="1"/>
          <w:wBefore w:w="29" w:type="dxa"/>
        </w:trPr>
        <w:tc>
          <w:tcPr>
            <w:tcW w:w="567" w:type="dxa"/>
            <w:tcBorders>
              <w:right w:val="single" w:sz="4" w:space="0" w:color="auto"/>
            </w:tcBorders>
          </w:tcPr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B2F84" w:rsidRPr="008B2F84" w:rsidRDefault="008B2F84" w:rsidP="008B2F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Организация и проведение месячника профилактики асоциальных явлений среди молодежи «За здоровое будущее»</w:t>
            </w:r>
          </w:p>
        </w:tc>
        <w:tc>
          <w:tcPr>
            <w:tcW w:w="1701" w:type="dxa"/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</w:tbl>
    <w:p w:rsidR="008B2F84" w:rsidRDefault="008B2F84" w:rsidP="00287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7393"/>
        <w:gridCol w:w="1706"/>
      </w:tblGrid>
      <w:tr w:rsidR="008B2F84" w:rsidRPr="008B2F84" w:rsidTr="0051333D">
        <w:tc>
          <w:tcPr>
            <w:tcW w:w="567" w:type="dxa"/>
            <w:tcBorders>
              <w:right w:val="single" w:sz="4" w:space="0" w:color="auto"/>
            </w:tcBorders>
          </w:tcPr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в образовательных учреждениях </w:t>
            </w:r>
            <w:proofErr w:type="spellStart"/>
            <w:r w:rsidRPr="008B2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Тюменцевского</w:t>
            </w:r>
            <w:proofErr w:type="spellEnd"/>
            <w:r w:rsidRPr="008B2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тематических классных часов с учащимися старших классов на тему профилактики экстремизма и межнациональной розни</w:t>
            </w:r>
          </w:p>
        </w:tc>
        <w:tc>
          <w:tcPr>
            <w:tcW w:w="1701" w:type="dxa"/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B2F84" w:rsidRPr="008B2F84" w:rsidTr="0051333D">
        <w:tc>
          <w:tcPr>
            <w:tcW w:w="567" w:type="dxa"/>
            <w:tcBorders>
              <w:right w:val="single" w:sz="4" w:space="0" w:color="auto"/>
            </w:tcBorders>
          </w:tcPr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B2F84" w:rsidRPr="008B2F84" w:rsidRDefault="008B2F84" w:rsidP="008B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культурно-досуговых, спортивных и других мероприятий, направленных на формирование здорового образа жизни, профилактику безнадзорности и правонарушений среди учащихся, в том числе среди несовершеннолетних, состоящих на учете в органах внутренних дел и КДН и ЗП</w:t>
            </w:r>
          </w:p>
        </w:tc>
        <w:tc>
          <w:tcPr>
            <w:tcW w:w="1701" w:type="dxa"/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B2F84" w:rsidRPr="008B2F84" w:rsidTr="0051333D">
        <w:tc>
          <w:tcPr>
            <w:tcW w:w="567" w:type="dxa"/>
            <w:tcBorders>
              <w:right w:val="single" w:sz="4" w:space="0" w:color="auto"/>
            </w:tcBorders>
          </w:tcPr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B2F84" w:rsidRPr="008B2F84" w:rsidRDefault="008B2F84" w:rsidP="008B2F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районных мероприятий по организации досуга и трудовой занятости учащихся во внеурочное время, в том числе с привлечением несовершеннолетних, состоящих на учете в органах внутренних дел</w:t>
            </w:r>
            <w:r w:rsidRPr="008B2F8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,  КДН и ЗП</w:t>
            </w:r>
          </w:p>
        </w:tc>
        <w:tc>
          <w:tcPr>
            <w:tcW w:w="1701" w:type="dxa"/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B2F84" w:rsidRPr="008B2F84" w:rsidTr="0051333D">
        <w:tc>
          <w:tcPr>
            <w:tcW w:w="567" w:type="dxa"/>
            <w:tcBorders>
              <w:right w:val="single" w:sz="4" w:space="0" w:color="auto"/>
            </w:tcBorders>
          </w:tcPr>
          <w:p w:rsidR="008B2F84" w:rsidRPr="008B2F84" w:rsidRDefault="008B2F84" w:rsidP="008B2F84">
            <w:pPr>
              <w:spacing w:after="0" w:line="240" w:lineRule="auto"/>
              <w:ind w:hanging="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8B2F84" w:rsidRPr="008B2F84" w:rsidRDefault="008B2F84" w:rsidP="008B2F84">
            <w:pPr>
              <w:spacing w:after="0" w:line="240" w:lineRule="auto"/>
              <w:ind w:hanging="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Реализация мер индивидуальной профилактики правонарушений и преступлений в отношении лиц, </w:t>
            </w:r>
            <w:r w:rsidRPr="008B2F8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состоящих на профилак</w:t>
            </w:r>
            <w:r w:rsidRPr="008B2F8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softHyphen/>
            </w:r>
            <w:r w:rsidRPr="008B2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тических учетах в органах внутренних дел, КДН и ЗП</w:t>
            </w:r>
          </w:p>
        </w:tc>
        <w:tc>
          <w:tcPr>
            <w:tcW w:w="1701" w:type="dxa"/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B2F84" w:rsidRPr="008B2F84" w:rsidTr="0051333D">
        <w:trPr>
          <w:trHeight w:val="1142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:rsidR="008B2F84" w:rsidRPr="008B2F84" w:rsidRDefault="008B2F84" w:rsidP="008B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Выработка и реализация системы мер социальной реабилитации, адаптации и трудоустройства лиц, освободившихся из мест лишения свободы, условно освобожденных и состоящих под административным надзором органов внутренних дел, а также лиц без определенного места жительства, нуждающихся в государственной поддержке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B2F84" w:rsidRPr="008B2F84" w:rsidTr="0051333D">
        <w:trPr>
          <w:trHeight w:val="3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F84" w:rsidRPr="008B2F84" w:rsidRDefault="008B2F84" w:rsidP="008B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2F84" w:rsidRPr="008B2F84" w:rsidRDefault="008B2F84" w:rsidP="008B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B2F84" w:rsidRPr="008B2F84" w:rsidRDefault="008B2F84" w:rsidP="008B2F8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Mer</w:t>
      </w:r>
      <w:proofErr w:type="spellEnd"/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=Mf / </w:t>
      </w:r>
      <w:proofErr w:type="spellStart"/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Mp</w:t>
      </w:r>
      <w:proofErr w:type="spellEnd"/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x kl x 100%=11/14*100%=78%</w:t>
      </w:r>
    </w:p>
    <w:p w:rsidR="008B2F84" w:rsidRPr="008B2F84" w:rsidRDefault="008B2F84" w:rsidP="008B2F84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8B2F84" w:rsidRPr="008B2F84" w:rsidRDefault="008B2F84" w:rsidP="008B2F84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Mer</w:t>
      </w:r>
      <w:proofErr w:type="spellEnd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8B2F84" w:rsidRPr="008B2F84" w:rsidRDefault="008B2F84" w:rsidP="008B2F84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Mf</w:t>
      </w:r>
      <w:proofErr w:type="spellEnd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8B2F84" w:rsidRPr="008B2F84" w:rsidRDefault="008B2F84" w:rsidP="008B2F84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Mp</w:t>
      </w:r>
      <w:proofErr w:type="spellEnd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8B2F84" w:rsidRPr="008B2F84" w:rsidRDefault="008B2F84" w:rsidP="008B2F84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kl</w:t>
      </w:r>
      <w:proofErr w:type="spellEnd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5" w:history="1">
        <w:r w:rsidRPr="008B2F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179</w:t>
        </w:r>
      </w:hyperlink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сроки;</w:t>
      </w:r>
    </w:p>
    <w:p w:rsidR="008B2F84" w:rsidRPr="008B2F84" w:rsidRDefault="008B2F84" w:rsidP="008B2F84">
      <w:pPr>
        <w:spacing w:after="0" w:line="240" w:lineRule="auto"/>
        <w:ind w:lef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kl</w:t>
      </w:r>
      <w:proofErr w:type="spellEnd"/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6" w:history="1">
        <w:r w:rsidRPr="008B2F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179</w:t>
        </w:r>
      </w:hyperlink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сроки.</w:t>
      </w:r>
    </w:p>
    <w:p w:rsidR="008B2F84" w:rsidRPr="008B2F84" w:rsidRDefault="008B2F84" w:rsidP="008B2F8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F84" w:rsidRPr="008B2F84" w:rsidRDefault="008B2F84" w:rsidP="008B2F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2F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Комплексная оценка эффективности реализации муниципальной</w:t>
      </w:r>
    </w:p>
    <w:p w:rsidR="008B2F84" w:rsidRPr="008B2F84" w:rsidRDefault="008B2F84" w:rsidP="008B2F8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  <w:r w:rsidRPr="008B2F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программы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: </w:t>
      </w:r>
    </w:p>
    <w:p w:rsidR="008B2F84" w:rsidRPr="008B2F84" w:rsidRDefault="008B2F84" w:rsidP="008B2F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O=(</w:t>
      </w:r>
      <w:proofErr w:type="spellStart"/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Cel</w:t>
      </w:r>
      <w:proofErr w:type="spellEnd"/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*0,5+Fin*0,25+Mer*0,</w:t>
      </w:r>
      <w:proofErr w:type="gramStart"/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25)=</w:t>
      </w:r>
      <w:proofErr w:type="gramEnd"/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(</w:t>
      </w:r>
      <w:r w:rsidR="00840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*0,5+</w:t>
      </w:r>
      <w:r w:rsidR="00840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*0,25+78*0,25)=</w:t>
      </w:r>
      <w:r w:rsidR="00486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</w:t>
      </w:r>
      <w:r w:rsidRPr="008B2F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%</w:t>
      </w:r>
    </w:p>
    <w:p w:rsidR="008B2F84" w:rsidRPr="008B2F84" w:rsidRDefault="008B2F84" w:rsidP="008B2F84">
      <w:pPr>
        <w:spacing w:after="0" w:line="276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8B2F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8B2F84" w:rsidRPr="008B2F84" w:rsidRDefault="008B2F84" w:rsidP="008B2F84">
      <w:pPr>
        <w:spacing w:after="0" w:line="276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84">
        <w:rPr>
          <w:rFonts w:ascii="Times New Roman" w:eastAsia="Times New Roman" w:hAnsi="Times New Roman" w:cs="Times New Roman"/>
          <w:sz w:val="24"/>
          <w:szCs w:val="24"/>
          <w:lang w:eastAsia="ru-RU"/>
        </w:rPr>
        <w:t>O - комплексная оценка.</w:t>
      </w:r>
    </w:p>
    <w:p w:rsidR="008B2F84" w:rsidRPr="008B2F84" w:rsidRDefault="008B2F84" w:rsidP="008B2F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Вывод: в 2023 году муниципальная программа реализована с средним уровнем эффективности </w:t>
      </w:r>
      <w:r w:rsidR="00486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85</w:t>
      </w:r>
      <w:bookmarkStart w:id="0" w:name="_GoBack"/>
      <w:bookmarkEnd w:id="0"/>
      <w:r w:rsidRPr="008B2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%.  </w:t>
      </w:r>
    </w:p>
    <w:p w:rsidR="008B2F84" w:rsidRPr="008B2F84" w:rsidRDefault="008B2F84" w:rsidP="008B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2F84" w:rsidRPr="008B2F84" w:rsidRDefault="008B2F84" w:rsidP="008B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F84" w:rsidRPr="008B2F84" w:rsidRDefault="008B2F84" w:rsidP="008B2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Заместитель главы                                           О.С. </w:t>
      </w:r>
      <w:proofErr w:type="spellStart"/>
      <w:r w:rsidRPr="008B2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Зибен</w:t>
      </w:r>
      <w:proofErr w:type="spellEnd"/>
    </w:p>
    <w:p w:rsidR="008B2F84" w:rsidRDefault="008B2F84" w:rsidP="00287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B2F84" w:rsidRDefault="008B2F84" w:rsidP="00287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B2F84" w:rsidRDefault="008B2F84" w:rsidP="00287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sectPr w:rsidR="008B2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D152A"/>
    <w:multiLevelType w:val="multilevel"/>
    <w:tmpl w:val="5664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7A"/>
    <w:rsid w:val="000602E1"/>
    <w:rsid w:val="00287A57"/>
    <w:rsid w:val="002E4AEF"/>
    <w:rsid w:val="004864CF"/>
    <w:rsid w:val="004D7173"/>
    <w:rsid w:val="005C5C7A"/>
    <w:rsid w:val="0064056E"/>
    <w:rsid w:val="00791B34"/>
    <w:rsid w:val="008229A8"/>
    <w:rsid w:val="00840B50"/>
    <w:rsid w:val="008B2F84"/>
    <w:rsid w:val="00B05431"/>
    <w:rsid w:val="00C55709"/>
    <w:rsid w:val="00C90355"/>
    <w:rsid w:val="00CD162B"/>
    <w:rsid w:val="00E332BA"/>
    <w:rsid w:val="00E333E3"/>
    <w:rsid w:val="00EC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21B8"/>
  <w15:chartTrackingRefBased/>
  <w15:docId w15:val="{264460E2-26C4-490D-936E-3A691411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1B34"/>
    <w:rPr>
      <w:color w:val="0000FF"/>
      <w:u w:val="single"/>
    </w:rPr>
  </w:style>
  <w:style w:type="character" w:styleId="a5">
    <w:name w:val="Strong"/>
    <w:basedOn w:val="a0"/>
    <w:uiPriority w:val="22"/>
    <w:qFormat/>
    <w:rsid w:val="00791B34"/>
    <w:rPr>
      <w:b/>
      <w:bCs/>
    </w:rPr>
  </w:style>
  <w:style w:type="table" w:styleId="a6">
    <w:name w:val="Table Grid"/>
    <w:basedOn w:val="a1"/>
    <w:uiPriority w:val="39"/>
    <w:rsid w:val="00C55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55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5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5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Zam-soc</dc:creator>
  <cp:keywords/>
  <dc:description/>
  <cp:lastModifiedBy>Zam-soc</cp:lastModifiedBy>
  <cp:revision>8</cp:revision>
  <cp:lastPrinted>2025-02-17T08:17:00Z</cp:lastPrinted>
  <dcterms:created xsi:type="dcterms:W3CDTF">2023-04-04T02:30:00Z</dcterms:created>
  <dcterms:modified xsi:type="dcterms:W3CDTF">2025-02-26T03:37:00Z</dcterms:modified>
</cp:coreProperties>
</file>